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E8" w:rsidRPr="006A21DF" w:rsidRDefault="009B1EE8" w:rsidP="009D3EE3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pt;margin-top:27pt;width:196.2pt;height:207pt;z-index:-251658240" wrapcoords="-82 0 -82 21522 21600 21522 21600 0 -82 0">
            <v:imagedata r:id="rId4" o:title="" croptop="7683f" cropbottom="11755f"/>
            <w10:wrap type="tight"/>
          </v:shape>
        </w:pict>
      </w:r>
      <w:r w:rsidRPr="006A21DF">
        <w:rPr>
          <w:rFonts w:ascii="Comic Sans MS" w:hAnsi="Comic Sans MS"/>
          <w:sz w:val="28"/>
          <w:szCs w:val="28"/>
        </w:rPr>
        <w:t>♪♪</w:t>
      </w:r>
      <w:r>
        <w:rPr>
          <w:rFonts w:ascii="Comic Sans MS" w:hAnsi="Comic Sans MS"/>
          <w:sz w:val="28"/>
          <w:szCs w:val="28"/>
        </w:rPr>
        <w:t xml:space="preserve"> </w:t>
      </w:r>
      <w:r w:rsidRPr="006A21DF">
        <w:rPr>
          <w:rFonts w:ascii="Comic Sans MS" w:hAnsi="Comic Sans MS"/>
          <w:b/>
          <w:sz w:val="28"/>
          <w:szCs w:val="28"/>
        </w:rPr>
        <w:t>ВОЗДЕЙСТВИЕ МУЗЫКИ В ИРЕ НА ОРГАНИЗМ РЕБЁНКА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6A21DF">
        <w:rPr>
          <w:rFonts w:ascii="Comic Sans MS" w:hAnsi="Comic Sans MS"/>
          <w:sz w:val="28"/>
          <w:szCs w:val="28"/>
        </w:rPr>
        <w:t>♪♪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Игра – оптимальное психолого-педагогическое средство, которое позволяет всесторонне влиять на развитие детей от самых элементарных основ до самых сложных.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В игре складывается основной механизм, 3 цели: ХОЧУ, НАДО, МОГУ.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«Хочу» - цель получения удовольствия от игры; 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«НАДО» - выполнение правил игры;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«МОГУ» - выполнение творческой игровой задачи.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Все вместе влияет на личность ребёнка и процесс формирования у него функций саморегуляции и самоконтроля.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В условиях музыкального занятия игры вносят развивающий характер и ориентированы на овладение детьми двигательными и интеллектуальными умениями, сенсорными способностями, развитие навыков сотрудничества, эффективного взаимодействия интересов.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Взаимосвязь музыки и ритмических движений повышает общий жизненный тонус, регулирует деятельность сердечно-сосудистой, дыхательной, опорно-двигательной систем человека, формирует произвольность психических функций.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Важен психологический аспект игры. Музыка, воздействуя на эмоционально-личностную сферу ребёнка, выполняет коррекцию познавательных, психических, коммуникативных нарушений. Посредством музыки воспитывается у ребёнка способность эстетически воспринимать действительность и приобретать социальный опыт для творческой, созидательной жизнедеятельности.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В музыкальной игре дети осваивают средства художественной выразительности, характерные для музыки и речи: ритм, динамика, темп, высоту.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Это дает педагогу возможность дифференцированно воздействовать на детей с разным темпом развития: медлительные нуждаются в стимулирующей музыке, расторможенные – успокаиваются музыкой в умеренном темпе, дистоническим детям, у которых в течение дня происходит резкая смена эмоционального состояния, требуется стабилизирующая музыка спокойного характера с акцентами, повторяющимися через равные интервалы, с одинаковым уровнем громкости.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Музыка помогает устанавливать контакт между детьми и взрослыми, между сверстниками пи проведении игры. 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Музыка направляет слуховое внимание детей на выполнение условий и правил игры. Желание, порывы, чувство радости, оживление, приподнятое настроение активизируют ребёнка и сопровождают его в каждой игре.</w:t>
      </w:r>
    </w:p>
    <w:p w:rsidR="009B1EE8" w:rsidRDefault="009B1EE8" w:rsidP="009D3EE3">
      <w:pPr>
        <w:ind w:firstLine="567"/>
        <w:jc w:val="both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Каждое музыкальное занятие заканчивается любимым видом деятельности – игрой. В досуговых мероприятиях, на утренниках дети с удовольствием показывают полюбившиеся игры.</w:t>
      </w:r>
    </w:p>
    <w:p w:rsidR="009B1EE8" w:rsidRDefault="009B1EE8" w:rsidP="003205E3">
      <w:pPr>
        <w:ind w:firstLine="567"/>
        <w:jc w:val="right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Музыкальный руководитель,</w:t>
      </w:r>
    </w:p>
    <w:p w:rsidR="009B1EE8" w:rsidRDefault="009B1EE8" w:rsidP="003205E3">
      <w:pPr>
        <w:ind w:firstLine="567"/>
        <w:jc w:val="right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педагог высшей квалификационной категории</w:t>
      </w:r>
    </w:p>
    <w:p w:rsidR="009B1EE8" w:rsidRDefault="009B1EE8" w:rsidP="003205E3">
      <w:pPr>
        <w:ind w:firstLine="567"/>
        <w:jc w:val="right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Калинина Лариса Викторовна</w:t>
      </w:r>
      <w:bookmarkStart w:id="0" w:name="_GoBack"/>
      <w:bookmarkEnd w:id="0"/>
    </w:p>
    <w:sectPr w:rsidR="009B1EE8" w:rsidSect="00850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190F"/>
    <w:rsid w:val="001236BA"/>
    <w:rsid w:val="00197628"/>
    <w:rsid w:val="0027190F"/>
    <w:rsid w:val="003205E3"/>
    <w:rsid w:val="00355418"/>
    <w:rsid w:val="00554476"/>
    <w:rsid w:val="006A21DF"/>
    <w:rsid w:val="00850E98"/>
    <w:rsid w:val="008A3D03"/>
    <w:rsid w:val="008D5FE1"/>
    <w:rsid w:val="009B1EE8"/>
    <w:rsid w:val="009D3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EE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97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366</Words>
  <Characters>2087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♪♪ ВОЗДЕЙСТВИЕ МУЗЫКИ В ИРЕ НА ОРГАНИЗМ РЕБЁНКА ♪♪</dc:title>
  <dc:subject/>
  <dc:creator>1</dc:creator>
  <cp:keywords/>
  <dc:description/>
  <cp:lastModifiedBy>User</cp:lastModifiedBy>
  <cp:revision>2</cp:revision>
  <dcterms:created xsi:type="dcterms:W3CDTF">2020-01-20T09:05:00Z</dcterms:created>
  <dcterms:modified xsi:type="dcterms:W3CDTF">2020-01-20T09:05:00Z</dcterms:modified>
</cp:coreProperties>
</file>