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5B392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FD8AB8" wp14:editId="1EBF9162">
            <wp:simplePos x="0" y="0"/>
            <wp:positionH relativeFrom="column">
              <wp:posOffset>15117</wp:posOffset>
            </wp:positionH>
            <wp:positionV relativeFrom="paragraph">
              <wp:posOffset>132949</wp:posOffset>
            </wp:positionV>
            <wp:extent cx="9250045" cy="5847080"/>
            <wp:effectExtent l="0" t="0" r="8255" b="1270"/>
            <wp:wrapNone/>
            <wp:docPr id="1" name="Рисунок 1" descr="D:\Documents\ДСП\Официальный сайт ДОУ в сети Интернет- Казначейство\Для муниципального задания\ГОСЗАКАЗ\2014\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СП\Официальный сайт ДОУ в сети Интернет- Казначейство\Для муниципального задания\ГОСЗАКАЗ\2014\5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3"/>
                    <a:stretch/>
                  </pic:blipFill>
                  <pic:spPr bwMode="auto">
                    <a:xfrm>
                      <a:off x="0" y="0"/>
                      <a:ext cx="9250045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-10996</wp:posOffset>
            </wp:positionV>
            <wp:extent cx="9258148" cy="5702969"/>
            <wp:effectExtent l="0" t="0" r="635" b="0"/>
            <wp:wrapNone/>
            <wp:docPr id="2" name="Рисунок 2" descr="D:\Documents\ДСП\Официальный сайт ДОУ в сети Интернет- Казначейство\Для муниципального задания\ГОСЗАКАЗ\2014\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СП\Официальный сайт ДОУ в сети Интернет- Казначейство\Для муниципального задания\ГОСЗАКАЗ\2014\5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9"/>
                    <a:stretch/>
                  </pic:blipFill>
                  <pic:spPr bwMode="auto">
                    <a:xfrm>
                      <a:off x="0" y="0"/>
                      <a:ext cx="9251950" cy="56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D48BD0E" wp14:editId="5A89872B">
            <wp:simplePos x="0" y="0"/>
            <wp:positionH relativeFrom="column">
              <wp:posOffset>1270</wp:posOffset>
            </wp:positionH>
            <wp:positionV relativeFrom="paragraph">
              <wp:posOffset>-11430</wp:posOffset>
            </wp:positionV>
            <wp:extent cx="9253220" cy="5991225"/>
            <wp:effectExtent l="0" t="0" r="5080" b="9525"/>
            <wp:wrapNone/>
            <wp:docPr id="3" name="Рисунок 3" descr="D:\Documents\ДСП\Официальный сайт ДОУ в сети Интернет- Казначейство\Для муниципального задания\ГОСЗАКАЗ\2014\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ДСП\Официальный сайт ДОУ в сети Интернет- Казначейство\Для муниципального задания\ГОСЗАКАЗ\2014\5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2"/>
                    <a:stretch/>
                  </pic:blipFill>
                  <pic:spPr bwMode="auto">
                    <a:xfrm>
                      <a:off x="0" y="0"/>
                      <a:ext cx="925322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-10995</wp:posOffset>
            </wp:positionV>
            <wp:extent cx="9245990" cy="5799222"/>
            <wp:effectExtent l="0" t="0" r="0" b="0"/>
            <wp:wrapNone/>
            <wp:docPr id="4" name="Рисунок 4" descr="D:\Documents\ДСП\Официальный сайт ДОУ в сети Интернет- Казначейство\Для муниципального задания\ГОСЗАКАЗ\2014\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ДСП\Официальный сайт ДОУ в сети Интернет- Казначейство\Для муниципального задания\ГОСЗАКАЗ\2014\5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8"/>
                    <a:stretch/>
                  </pic:blipFill>
                  <pic:spPr bwMode="auto">
                    <a:xfrm>
                      <a:off x="0" y="0"/>
                      <a:ext cx="9251950" cy="58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4488F66" wp14:editId="6EB1E45D">
            <wp:simplePos x="0" y="0"/>
            <wp:positionH relativeFrom="column">
              <wp:posOffset>1270</wp:posOffset>
            </wp:positionH>
            <wp:positionV relativeFrom="paragraph">
              <wp:posOffset>-11430</wp:posOffset>
            </wp:positionV>
            <wp:extent cx="9250045" cy="5630545"/>
            <wp:effectExtent l="0" t="0" r="8255" b="8255"/>
            <wp:wrapNone/>
            <wp:docPr id="5" name="Рисунок 5" descr="D:\Documents\ДСП\Официальный сайт ДОУ в сети Интернет- Казначейство\Для муниципального задания\ГОСЗАКАЗ\2014\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ДСП\Официальный сайт ДОУ в сети Интернет- Казначейство\Для муниципального задания\ГОСЗАКАЗ\2014\5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6"/>
                    <a:stretch/>
                  </pic:blipFill>
                  <pic:spPr bwMode="auto">
                    <a:xfrm>
                      <a:off x="0" y="0"/>
                      <a:ext cx="9250045" cy="56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/>
    <w:p w:rsidR="005B3928" w:rsidRDefault="005B3928">
      <w:bookmarkStart w:id="0" w:name="_GoBack"/>
      <w:bookmarkEnd w:id="0"/>
    </w:p>
    <w:sectPr w:rsidR="005B3928" w:rsidSect="005B392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77"/>
    <w:rsid w:val="00066177"/>
    <w:rsid w:val="005B3928"/>
    <w:rsid w:val="00B8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2014-10-10T10:04:00Z</dcterms:created>
  <dcterms:modified xsi:type="dcterms:W3CDTF">2014-10-10T10:06:00Z</dcterms:modified>
</cp:coreProperties>
</file>