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57D6" w:rsidRPr="00AB2656" w:rsidRDefault="002C57D6" w:rsidP="002C57D6">
      <w:pPr>
        <w:spacing w:after="0" w:line="240" w:lineRule="auto"/>
        <w:jc w:val="center"/>
        <w:rPr>
          <w:rFonts w:ascii="Times New Roman" w:hAnsi="Times New Roman"/>
          <w:b/>
          <w:sz w:val="24"/>
          <w:szCs w:val="24"/>
        </w:rPr>
      </w:pPr>
      <w:r w:rsidRPr="00AB2656">
        <w:rPr>
          <w:rFonts w:ascii="Times New Roman" w:hAnsi="Times New Roman"/>
          <w:b/>
          <w:sz w:val="24"/>
          <w:szCs w:val="24"/>
        </w:rPr>
        <w:t xml:space="preserve">Краткая презентация </w:t>
      </w:r>
      <w:r>
        <w:rPr>
          <w:rFonts w:ascii="Times New Roman" w:hAnsi="Times New Roman"/>
          <w:b/>
          <w:sz w:val="24"/>
          <w:szCs w:val="24"/>
        </w:rPr>
        <w:t xml:space="preserve"> </w:t>
      </w:r>
      <w:r>
        <w:rPr>
          <w:rFonts w:ascii="Times New Roman" w:hAnsi="Times New Roman"/>
          <w:b/>
          <w:sz w:val="24"/>
          <w:szCs w:val="24"/>
        </w:rPr>
        <w:t>основной общеобразовательной программы дошкольного образования МДОУ «Детский сад № 79»</w:t>
      </w:r>
      <w:bookmarkStart w:id="0" w:name="_GoBack"/>
      <w:bookmarkEnd w:id="0"/>
    </w:p>
    <w:p w:rsidR="002C57D6" w:rsidRPr="00AB2656" w:rsidRDefault="002C57D6" w:rsidP="002C57D6">
      <w:pPr>
        <w:spacing w:after="0" w:line="240" w:lineRule="auto"/>
        <w:jc w:val="center"/>
        <w:rPr>
          <w:rFonts w:ascii="Times New Roman" w:hAnsi="Times New Roman"/>
          <w:b/>
          <w:sz w:val="24"/>
          <w:szCs w:val="24"/>
        </w:rPr>
      </w:pPr>
    </w:p>
    <w:p w:rsidR="002C57D6" w:rsidRPr="00AB2656" w:rsidRDefault="002C57D6" w:rsidP="002C57D6">
      <w:pPr>
        <w:spacing w:after="0" w:line="240" w:lineRule="auto"/>
        <w:jc w:val="both"/>
        <w:rPr>
          <w:rFonts w:ascii="Times New Roman" w:hAnsi="Times New Roman"/>
          <w:sz w:val="24"/>
          <w:szCs w:val="24"/>
        </w:rPr>
      </w:pPr>
      <w:r w:rsidRPr="00FB57A6">
        <w:rPr>
          <w:rFonts w:ascii="Times New Roman" w:hAnsi="Times New Roman"/>
          <w:sz w:val="24"/>
          <w:szCs w:val="24"/>
        </w:rPr>
        <w:t>О</w:t>
      </w:r>
      <w:r>
        <w:rPr>
          <w:rFonts w:ascii="Times New Roman" w:hAnsi="Times New Roman"/>
          <w:sz w:val="24"/>
          <w:szCs w:val="24"/>
        </w:rPr>
        <w:t>сновная общеобразовательная программа дошкольного образования м</w:t>
      </w:r>
      <w:r w:rsidRPr="00FB57A6">
        <w:rPr>
          <w:rFonts w:ascii="Times New Roman" w:hAnsi="Times New Roman"/>
          <w:sz w:val="24"/>
          <w:szCs w:val="24"/>
        </w:rPr>
        <w:t>униципального дошкольного образовательного учреждения</w:t>
      </w:r>
      <w:r>
        <w:rPr>
          <w:rFonts w:ascii="Times New Roman" w:hAnsi="Times New Roman"/>
          <w:sz w:val="24"/>
          <w:szCs w:val="24"/>
        </w:rPr>
        <w:t xml:space="preserve"> </w:t>
      </w:r>
      <w:r w:rsidRPr="00FB57A6">
        <w:rPr>
          <w:rFonts w:ascii="Times New Roman" w:hAnsi="Times New Roman"/>
          <w:sz w:val="24"/>
          <w:szCs w:val="24"/>
        </w:rPr>
        <w:t>«Детский сад комбинированного вида № 79 «Берёзка»</w:t>
      </w:r>
      <w:r>
        <w:rPr>
          <w:rFonts w:ascii="Times New Roman" w:hAnsi="Times New Roman"/>
          <w:sz w:val="24"/>
          <w:szCs w:val="24"/>
        </w:rPr>
        <w:t xml:space="preserve"> </w:t>
      </w:r>
      <w:r w:rsidRPr="00AB2656">
        <w:rPr>
          <w:rFonts w:ascii="Times New Roman" w:hAnsi="Times New Roman"/>
          <w:sz w:val="24"/>
          <w:szCs w:val="24"/>
        </w:rPr>
        <w:t xml:space="preserve"> разработана  в соответствии с требованиями основных нормативных документов:</w:t>
      </w:r>
    </w:p>
    <w:p w:rsidR="002C57D6" w:rsidRDefault="002C57D6" w:rsidP="002C57D6">
      <w:pPr>
        <w:numPr>
          <w:ilvl w:val="0"/>
          <w:numId w:val="1"/>
        </w:numPr>
        <w:spacing w:after="0" w:line="240" w:lineRule="auto"/>
        <w:ind w:left="0" w:firstLine="0"/>
        <w:jc w:val="both"/>
        <w:rPr>
          <w:rFonts w:ascii="Times New Roman" w:eastAsia="Times New Roman" w:hAnsi="Times New Roman"/>
          <w:sz w:val="24"/>
          <w:szCs w:val="24"/>
          <w:lang w:eastAsia="ru-RU"/>
        </w:rPr>
      </w:pPr>
      <w:r w:rsidRPr="00F841BD">
        <w:rPr>
          <w:rFonts w:ascii="Times New Roman" w:eastAsia="Times New Roman" w:hAnsi="Times New Roman"/>
          <w:sz w:val="24"/>
          <w:szCs w:val="24"/>
          <w:lang w:eastAsia="ru-RU"/>
        </w:rPr>
        <w:t>Федеральным законом от 29 декабря 2012г. № 273-ФЗ «Об образовании в Российской Федерации»;</w:t>
      </w:r>
    </w:p>
    <w:p w:rsidR="002C57D6" w:rsidRPr="00312952" w:rsidRDefault="002C57D6" w:rsidP="002C57D6">
      <w:pPr>
        <w:numPr>
          <w:ilvl w:val="0"/>
          <w:numId w:val="1"/>
        </w:numPr>
        <w:spacing w:after="0" w:line="240" w:lineRule="auto"/>
        <w:ind w:left="0" w:firstLine="0"/>
        <w:jc w:val="both"/>
        <w:rPr>
          <w:rFonts w:ascii="Times New Roman" w:hAnsi="Times New Roman"/>
          <w:sz w:val="24"/>
          <w:szCs w:val="24"/>
        </w:rPr>
      </w:pPr>
      <w:r w:rsidRPr="00312952">
        <w:rPr>
          <w:rFonts w:ascii="Times New Roman" w:hAnsi="Times New Roman"/>
          <w:sz w:val="24"/>
          <w:szCs w:val="24"/>
        </w:rPr>
        <w:t>Приказ Минпросвещения России от 25.11.2022 N 1028</w:t>
      </w:r>
      <w:r w:rsidRPr="00312952">
        <w:rPr>
          <w:rFonts w:ascii="Times New Roman" w:hAnsi="Times New Roman"/>
          <w:sz w:val="24"/>
          <w:szCs w:val="24"/>
        </w:rPr>
        <w:br/>
        <w:t>"Об утверждении федеральной образовательной программы дошкольного образования"</w:t>
      </w:r>
      <w:r w:rsidRPr="00312952">
        <w:rPr>
          <w:rFonts w:ascii="Times New Roman" w:hAnsi="Times New Roman"/>
          <w:sz w:val="24"/>
          <w:szCs w:val="24"/>
        </w:rPr>
        <w:br/>
      </w:r>
      <w:r>
        <w:rPr>
          <w:rFonts w:ascii="Times New Roman" w:hAnsi="Times New Roman"/>
          <w:sz w:val="24"/>
          <w:szCs w:val="24"/>
        </w:rPr>
        <w:t>- приказ</w:t>
      </w:r>
      <w:r w:rsidRPr="00312952">
        <w:rPr>
          <w:rFonts w:ascii="Times New Roman" w:hAnsi="Times New Roman"/>
          <w:sz w:val="24"/>
          <w:szCs w:val="24"/>
        </w:rPr>
        <w:t xml:space="preserve"> Министерства просвещения Российской Федерации от 30 сентября 2022 г. N 874</w:t>
      </w:r>
      <w:r>
        <w:rPr>
          <w:rFonts w:ascii="Times New Roman" w:hAnsi="Times New Roman"/>
          <w:sz w:val="24"/>
          <w:szCs w:val="24"/>
        </w:rPr>
        <w:t xml:space="preserve"> (о порядке</w:t>
      </w:r>
      <w:r w:rsidRPr="00312952">
        <w:rPr>
          <w:rFonts w:ascii="Times New Roman" w:hAnsi="Times New Roman"/>
          <w:sz w:val="24"/>
          <w:szCs w:val="24"/>
        </w:rPr>
        <w:t xml:space="preserve"> разработки и утверждения федеральных основных общеобразо</w:t>
      </w:r>
      <w:r>
        <w:rPr>
          <w:rFonts w:ascii="Times New Roman" w:hAnsi="Times New Roman"/>
          <w:sz w:val="24"/>
          <w:szCs w:val="24"/>
        </w:rPr>
        <w:t>вательных программ)</w:t>
      </w:r>
    </w:p>
    <w:p w:rsidR="002C57D6" w:rsidRDefault="002C57D6" w:rsidP="002C57D6">
      <w:pPr>
        <w:spacing w:after="0" w:line="240" w:lineRule="auto"/>
        <w:jc w:val="both"/>
        <w:rPr>
          <w:rFonts w:ascii="Times New Roman" w:hAnsi="Times New Roman"/>
          <w:sz w:val="24"/>
          <w:szCs w:val="24"/>
        </w:rPr>
      </w:pPr>
      <w:r>
        <w:rPr>
          <w:rFonts w:ascii="Times New Roman" w:eastAsia="Times New Roman" w:hAnsi="Times New Roman"/>
          <w:sz w:val="24"/>
          <w:szCs w:val="24"/>
          <w:lang w:eastAsia="ru-RU"/>
        </w:rPr>
        <w:t xml:space="preserve">- </w:t>
      </w:r>
      <w:r w:rsidRPr="00F841BD">
        <w:rPr>
          <w:rFonts w:ascii="Times New Roman" w:eastAsia="Times New Roman" w:hAnsi="Times New Roman"/>
          <w:sz w:val="24"/>
          <w:szCs w:val="24"/>
          <w:lang w:eastAsia="ru-RU"/>
        </w:rPr>
        <w:t xml:space="preserve">Федеральным государственным образовательным стандартом дошкольного образования </w:t>
      </w:r>
      <w:r w:rsidRPr="00F841BD">
        <w:rPr>
          <w:rFonts w:ascii="Times New Roman" w:hAnsi="Times New Roman"/>
          <w:sz w:val="24"/>
          <w:szCs w:val="24"/>
        </w:rPr>
        <w:t>(утв. приказом Минобрнауки РФ от 17.10.2013  г. № 1155, регистрационный № 30384 от 14 ноября 201 г. Министерства юстиции РФ);</w:t>
      </w:r>
    </w:p>
    <w:p w:rsidR="002C57D6" w:rsidRPr="00312952" w:rsidRDefault="002C57D6" w:rsidP="002C57D6">
      <w:pPr>
        <w:spacing w:after="0" w:line="240" w:lineRule="auto"/>
        <w:jc w:val="both"/>
        <w:rPr>
          <w:rFonts w:ascii="Times New Roman" w:hAnsi="Times New Roman"/>
          <w:sz w:val="24"/>
          <w:szCs w:val="24"/>
        </w:rPr>
      </w:pPr>
      <w:r>
        <w:rPr>
          <w:rFonts w:ascii="Times New Roman" w:hAnsi="Times New Roman"/>
          <w:sz w:val="24"/>
          <w:szCs w:val="24"/>
        </w:rPr>
        <w:t xml:space="preserve">- Санитарными требованиями </w:t>
      </w:r>
      <w:r w:rsidRPr="00312952">
        <w:rPr>
          <w:rFonts w:ascii="Times New Roman" w:hAnsi="Times New Roman"/>
          <w:sz w:val="24"/>
          <w:szCs w:val="24"/>
        </w:rPr>
        <w:t>СП 2.4.3648-20, СанПиН 1.2.3685-21, Сан ПиН 2.3/2.4.3590-20</w:t>
      </w:r>
    </w:p>
    <w:p w:rsidR="002C57D6" w:rsidRPr="00F63A75" w:rsidRDefault="002C57D6" w:rsidP="002C57D6">
      <w:pPr>
        <w:pStyle w:val="8"/>
        <w:shd w:val="clear" w:color="auto" w:fill="auto"/>
        <w:spacing w:line="240" w:lineRule="auto"/>
        <w:ind w:left="20" w:right="40" w:firstLine="700"/>
        <w:jc w:val="both"/>
        <w:rPr>
          <w:sz w:val="24"/>
          <w:szCs w:val="24"/>
        </w:rPr>
      </w:pPr>
      <w:r w:rsidRPr="000C34B0">
        <w:rPr>
          <w:sz w:val="24"/>
          <w:szCs w:val="24"/>
        </w:rPr>
        <w:t>В осн</w:t>
      </w:r>
      <w:r>
        <w:rPr>
          <w:sz w:val="24"/>
          <w:szCs w:val="24"/>
        </w:rPr>
        <w:t>ове деятельности всех  общеобразовательных</w:t>
      </w:r>
      <w:r w:rsidRPr="000C34B0">
        <w:rPr>
          <w:sz w:val="24"/>
          <w:szCs w:val="24"/>
        </w:rPr>
        <w:t xml:space="preserve"> групп </w:t>
      </w:r>
      <w:r>
        <w:rPr>
          <w:sz w:val="24"/>
          <w:szCs w:val="24"/>
        </w:rPr>
        <w:t>М</w:t>
      </w:r>
      <w:r w:rsidRPr="000C34B0">
        <w:rPr>
          <w:sz w:val="24"/>
          <w:szCs w:val="24"/>
        </w:rPr>
        <w:t xml:space="preserve">ДОУ </w:t>
      </w:r>
      <w:r>
        <w:rPr>
          <w:sz w:val="24"/>
          <w:szCs w:val="24"/>
        </w:rPr>
        <w:t>Федеральная образовательная программа ДО, ФГОС ДО</w:t>
      </w:r>
    </w:p>
    <w:p w:rsidR="002C57D6" w:rsidRDefault="002C57D6" w:rsidP="002C57D6">
      <w:pPr>
        <w:pStyle w:val="Default"/>
        <w:spacing w:after="47"/>
        <w:jc w:val="both"/>
        <w:rPr>
          <w:sz w:val="23"/>
          <w:szCs w:val="23"/>
        </w:rPr>
      </w:pPr>
      <w:r w:rsidRPr="000C34B0">
        <w:t>Дополняю</w:t>
      </w:r>
      <w:r>
        <w:t>т  её парциальные программы</w:t>
      </w:r>
      <w:r w:rsidRPr="000C34B0">
        <w:t>: «Цветные ладошки» И.А. Лыковой, «От зв</w:t>
      </w:r>
      <w:r w:rsidRPr="000C34B0">
        <w:t>у</w:t>
      </w:r>
      <w:r w:rsidRPr="000C34B0">
        <w:t>ка к  букве»  Колесниковой Е.В.,  «Математические</w:t>
      </w:r>
      <w:r>
        <w:t xml:space="preserve"> ступеньки» Колесниковой Е.В., </w:t>
      </w:r>
      <w:r>
        <w:rPr>
          <w:sz w:val="23"/>
          <w:szCs w:val="23"/>
        </w:rPr>
        <w:t xml:space="preserve">« Азбука общения» А.М. Щипициной, « Юный эколог» С.Н.Николаев; «Физическая культура дошкольникам» Пензулаевой Л.И., «Ритмическая мозаика» А.И. Бурениной, «Танцевальная ритмика» Суворовой Т.И. </w:t>
      </w:r>
    </w:p>
    <w:p w:rsidR="002C57D6" w:rsidRPr="00DD0782" w:rsidRDefault="002C57D6" w:rsidP="002C57D6">
      <w:pPr>
        <w:spacing w:after="0" w:line="240" w:lineRule="auto"/>
        <w:jc w:val="both"/>
        <w:rPr>
          <w:rFonts w:ascii="Times New Roman" w:hAnsi="Times New Roman"/>
          <w:sz w:val="24"/>
          <w:szCs w:val="24"/>
          <w:lang w:eastAsia="ru-RU"/>
        </w:rPr>
      </w:pPr>
      <w:r w:rsidRPr="00DD0782">
        <w:rPr>
          <w:rFonts w:ascii="Times New Roman" w:hAnsi="Times New Roman"/>
          <w:color w:val="000000"/>
          <w:sz w:val="24"/>
          <w:szCs w:val="24"/>
          <w:lang w:eastAsia="ru-RU"/>
        </w:rPr>
        <w:t>Срок реализации данной программы: 5 лет.</w:t>
      </w:r>
    </w:p>
    <w:p w:rsidR="002C57D6" w:rsidRPr="00DD0782" w:rsidRDefault="002C57D6" w:rsidP="002C57D6">
      <w:pPr>
        <w:spacing w:after="0" w:line="240" w:lineRule="auto"/>
        <w:jc w:val="both"/>
        <w:rPr>
          <w:rFonts w:ascii="Times New Roman" w:hAnsi="Times New Roman"/>
          <w:sz w:val="24"/>
          <w:szCs w:val="24"/>
          <w:lang w:eastAsia="ru-RU"/>
        </w:rPr>
      </w:pPr>
      <w:r w:rsidRPr="00DD0782">
        <w:rPr>
          <w:rFonts w:ascii="Times New Roman" w:hAnsi="Times New Roman"/>
          <w:color w:val="000000"/>
          <w:sz w:val="24"/>
          <w:szCs w:val="24"/>
          <w:lang w:eastAsia="ru-RU"/>
        </w:rPr>
        <w:t>Программа реализуется на государственном языке Российской Федерации (русском).</w:t>
      </w:r>
    </w:p>
    <w:p w:rsidR="002C57D6" w:rsidRPr="00DD0782" w:rsidRDefault="002C57D6" w:rsidP="002C57D6">
      <w:pPr>
        <w:spacing w:after="0" w:line="240" w:lineRule="auto"/>
        <w:jc w:val="both"/>
        <w:rPr>
          <w:rFonts w:ascii="Times New Roman" w:hAnsi="Times New Roman"/>
          <w:sz w:val="24"/>
          <w:szCs w:val="24"/>
          <w:lang w:eastAsia="ru-RU"/>
        </w:rPr>
      </w:pPr>
      <w:r w:rsidRPr="00DD0782">
        <w:rPr>
          <w:rFonts w:ascii="Times New Roman" w:hAnsi="Times New Roman"/>
          <w:color w:val="000000"/>
          <w:sz w:val="24"/>
          <w:szCs w:val="24"/>
          <w:lang w:eastAsia="ru-RU"/>
        </w:rPr>
        <w:t>Форма обучения: очная.</w:t>
      </w:r>
    </w:p>
    <w:p w:rsidR="002C57D6" w:rsidRPr="00DD0782" w:rsidRDefault="002C57D6" w:rsidP="002C57D6">
      <w:pPr>
        <w:spacing w:after="0" w:line="240" w:lineRule="auto"/>
        <w:jc w:val="both"/>
        <w:rPr>
          <w:rFonts w:ascii="Times New Roman" w:hAnsi="Times New Roman"/>
          <w:sz w:val="24"/>
          <w:szCs w:val="24"/>
          <w:lang w:eastAsia="ru-RU"/>
        </w:rPr>
      </w:pPr>
      <w:r w:rsidRPr="00DD0782">
        <w:rPr>
          <w:rFonts w:ascii="Times New Roman" w:hAnsi="Times New Roman"/>
          <w:color w:val="000000"/>
          <w:sz w:val="24"/>
          <w:szCs w:val="24"/>
          <w:lang w:eastAsia="ru-RU"/>
        </w:rPr>
        <w:t>Характер обучения: светский.</w:t>
      </w:r>
    </w:p>
    <w:p w:rsidR="002C57D6" w:rsidRPr="00DD0782" w:rsidRDefault="002C57D6" w:rsidP="002C57D6">
      <w:pPr>
        <w:spacing w:after="0" w:line="240" w:lineRule="auto"/>
        <w:jc w:val="both"/>
        <w:rPr>
          <w:rFonts w:ascii="Times New Roman" w:hAnsi="Times New Roman"/>
          <w:color w:val="000000"/>
          <w:sz w:val="24"/>
          <w:szCs w:val="24"/>
          <w:lang w:eastAsia="ru-RU"/>
        </w:rPr>
      </w:pPr>
      <w:r w:rsidRPr="00DD0782">
        <w:rPr>
          <w:rFonts w:ascii="Times New Roman" w:hAnsi="Times New Roman"/>
          <w:color w:val="000000"/>
          <w:sz w:val="24"/>
          <w:szCs w:val="24"/>
          <w:lang w:eastAsia="ru-RU"/>
        </w:rPr>
        <w:t>Программа реализуется в формах деятельности, специфических для детей каждой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ребёнка. Программа  реализуется в течение всего времени пребывания детей в дошкольном учреждении, по графику пятидневной рабочей недели с двумя выходными днями (суббота и воскресенье) в группах:</w:t>
      </w:r>
    </w:p>
    <w:p w:rsidR="002C57D6" w:rsidRPr="00DD0782" w:rsidRDefault="002C57D6" w:rsidP="002C57D6">
      <w:pPr>
        <w:pStyle w:val="ListParagraph"/>
        <w:numPr>
          <w:ilvl w:val="0"/>
          <w:numId w:val="2"/>
        </w:numPr>
        <w:jc w:val="both"/>
      </w:pPr>
      <w:r>
        <w:t>первая младшая группа (1-3 года);</w:t>
      </w:r>
    </w:p>
    <w:p w:rsidR="002C57D6" w:rsidRPr="00DD0782" w:rsidRDefault="002C57D6" w:rsidP="002C57D6">
      <w:pPr>
        <w:pStyle w:val="ListParagraph"/>
        <w:numPr>
          <w:ilvl w:val="0"/>
          <w:numId w:val="2"/>
        </w:numPr>
        <w:jc w:val="both"/>
      </w:pPr>
      <w:r>
        <w:rPr>
          <w:color w:val="000000"/>
        </w:rPr>
        <w:t>вторая младшая группа  (</w:t>
      </w:r>
      <w:r w:rsidRPr="00DD0782">
        <w:rPr>
          <w:color w:val="000000"/>
        </w:rPr>
        <w:t xml:space="preserve">3-4 </w:t>
      </w:r>
      <w:r>
        <w:rPr>
          <w:color w:val="000000"/>
        </w:rPr>
        <w:t>года);</w:t>
      </w:r>
    </w:p>
    <w:p w:rsidR="002C57D6" w:rsidRPr="00DD0782" w:rsidRDefault="002C57D6" w:rsidP="002C57D6">
      <w:pPr>
        <w:pStyle w:val="ListParagraph"/>
        <w:numPr>
          <w:ilvl w:val="0"/>
          <w:numId w:val="2"/>
        </w:numPr>
        <w:jc w:val="both"/>
      </w:pPr>
      <w:r>
        <w:rPr>
          <w:color w:val="000000"/>
        </w:rPr>
        <w:t>средняя  группа (</w:t>
      </w:r>
      <w:r w:rsidRPr="00DD0782">
        <w:rPr>
          <w:color w:val="000000"/>
        </w:rPr>
        <w:t>4-5 лет</w:t>
      </w:r>
      <w:r>
        <w:rPr>
          <w:color w:val="000000"/>
        </w:rPr>
        <w:t>);</w:t>
      </w:r>
    </w:p>
    <w:p w:rsidR="002C57D6" w:rsidRPr="00DD0782" w:rsidRDefault="002C57D6" w:rsidP="002C57D6">
      <w:pPr>
        <w:pStyle w:val="ListParagraph"/>
        <w:numPr>
          <w:ilvl w:val="0"/>
          <w:numId w:val="2"/>
        </w:numPr>
        <w:jc w:val="both"/>
      </w:pPr>
      <w:r>
        <w:rPr>
          <w:color w:val="000000"/>
        </w:rPr>
        <w:t>старшая группа  (</w:t>
      </w:r>
      <w:r w:rsidRPr="00DD0782">
        <w:rPr>
          <w:color w:val="000000"/>
        </w:rPr>
        <w:t>5-6 лет</w:t>
      </w:r>
      <w:r>
        <w:rPr>
          <w:color w:val="000000"/>
        </w:rPr>
        <w:t>);</w:t>
      </w:r>
    </w:p>
    <w:p w:rsidR="002C57D6" w:rsidRPr="00DD0782" w:rsidRDefault="002C57D6" w:rsidP="002C57D6">
      <w:pPr>
        <w:pStyle w:val="ListParagraph"/>
        <w:numPr>
          <w:ilvl w:val="0"/>
          <w:numId w:val="2"/>
        </w:numPr>
        <w:jc w:val="both"/>
        <w:rPr>
          <w:color w:val="000000"/>
        </w:rPr>
      </w:pPr>
      <w:r>
        <w:rPr>
          <w:color w:val="000000"/>
        </w:rPr>
        <w:t>подготовительная группа (</w:t>
      </w:r>
      <w:r w:rsidRPr="00DD0782">
        <w:rPr>
          <w:color w:val="000000"/>
        </w:rPr>
        <w:t>6-7</w:t>
      </w:r>
      <w:r>
        <w:rPr>
          <w:color w:val="000000"/>
        </w:rPr>
        <w:t xml:space="preserve"> (8)</w:t>
      </w:r>
      <w:r w:rsidRPr="00DD0782">
        <w:rPr>
          <w:color w:val="000000"/>
        </w:rPr>
        <w:t xml:space="preserve"> лет</w:t>
      </w:r>
      <w:r>
        <w:rPr>
          <w:color w:val="000000"/>
        </w:rPr>
        <w:t>)</w:t>
      </w:r>
      <w:r w:rsidRPr="00DD0782">
        <w:rPr>
          <w:color w:val="000000"/>
        </w:rPr>
        <w:t>.</w:t>
      </w:r>
    </w:p>
    <w:p w:rsidR="002C57D6" w:rsidRDefault="002C57D6" w:rsidP="002C57D6">
      <w:pPr>
        <w:spacing w:after="0" w:line="240" w:lineRule="auto"/>
        <w:jc w:val="both"/>
        <w:rPr>
          <w:rFonts w:ascii="Times New Roman" w:hAnsi="Times New Roman"/>
          <w:color w:val="000000"/>
          <w:sz w:val="24"/>
          <w:szCs w:val="24"/>
          <w:lang w:eastAsia="ru-RU"/>
        </w:rPr>
      </w:pPr>
      <w:r w:rsidRPr="00DD0782">
        <w:rPr>
          <w:rFonts w:ascii="Times New Roman" w:hAnsi="Times New Roman"/>
          <w:color w:val="000000"/>
          <w:sz w:val="24"/>
          <w:szCs w:val="24"/>
          <w:lang w:eastAsia="ru-RU"/>
        </w:rPr>
        <w:t>Длительность  работы МДОУ - 10,5 часов, с 7 часов 30 минут до 18 часов 00 минут.</w:t>
      </w:r>
    </w:p>
    <w:p w:rsidR="002C57D6" w:rsidRDefault="002C57D6" w:rsidP="002C57D6">
      <w:pPr>
        <w:spacing w:after="0" w:line="240" w:lineRule="auto"/>
        <w:jc w:val="both"/>
        <w:rPr>
          <w:rFonts w:ascii="Times New Roman" w:hAnsi="Times New Roman"/>
          <w:color w:val="000000"/>
          <w:sz w:val="24"/>
          <w:szCs w:val="24"/>
          <w:lang w:eastAsia="ru-RU"/>
        </w:rPr>
      </w:pPr>
    </w:p>
    <w:p w:rsidR="002C57D6" w:rsidRDefault="002C57D6" w:rsidP="002C57D6">
      <w:pPr>
        <w:spacing w:after="0" w:line="240" w:lineRule="auto"/>
        <w:jc w:val="both"/>
        <w:rPr>
          <w:rFonts w:ascii="Times New Roman" w:hAnsi="Times New Roman"/>
          <w:color w:val="000000"/>
          <w:sz w:val="24"/>
          <w:szCs w:val="24"/>
          <w:lang w:eastAsia="ru-RU"/>
        </w:rPr>
      </w:pPr>
      <w:r w:rsidRPr="00DD0782">
        <w:rPr>
          <w:rFonts w:ascii="Times New Roman" w:hAnsi="Times New Roman"/>
          <w:color w:val="000000"/>
          <w:sz w:val="24"/>
          <w:szCs w:val="24"/>
          <w:lang w:eastAsia="ru-RU"/>
        </w:rPr>
        <w:t> </w:t>
      </w:r>
      <w:r>
        <w:rPr>
          <w:rFonts w:ascii="Times New Roman" w:hAnsi="Times New Roman"/>
          <w:color w:val="000000"/>
          <w:sz w:val="24"/>
          <w:szCs w:val="24"/>
          <w:lang w:eastAsia="ru-RU"/>
        </w:rPr>
        <w:tab/>
      </w:r>
      <w:r w:rsidRPr="00DD0782">
        <w:rPr>
          <w:rFonts w:ascii="Times New Roman" w:hAnsi="Times New Roman"/>
          <w:color w:val="000000"/>
          <w:sz w:val="24"/>
          <w:szCs w:val="24"/>
          <w:lang w:eastAsia="ru-RU"/>
        </w:rPr>
        <w:t>В  МДОУ</w:t>
      </w:r>
      <w:r>
        <w:rPr>
          <w:rFonts w:ascii="Times New Roman" w:hAnsi="Times New Roman"/>
          <w:color w:val="000000"/>
          <w:sz w:val="24"/>
          <w:szCs w:val="24"/>
          <w:lang w:eastAsia="ru-RU"/>
        </w:rPr>
        <w:t xml:space="preserve"> «Детский сад № 79»</w:t>
      </w:r>
      <w:r w:rsidRPr="00DD0782">
        <w:rPr>
          <w:rFonts w:ascii="Times New Roman" w:hAnsi="Times New Roman"/>
          <w:color w:val="000000"/>
          <w:sz w:val="24"/>
          <w:szCs w:val="24"/>
          <w:lang w:eastAsia="ru-RU"/>
        </w:rPr>
        <w:t xml:space="preserve"> функционирует </w:t>
      </w:r>
      <w:r>
        <w:rPr>
          <w:rFonts w:ascii="Times New Roman" w:hAnsi="Times New Roman"/>
          <w:color w:val="000000"/>
          <w:sz w:val="24"/>
          <w:szCs w:val="24"/>
          <w:lang w:eastAsia="ru-RU"/>
        </w:rPr>
        <w:t>5</w:t>
      </w:r>
      <w:r w:rsidRPr="00DD0782">
        <w:rPr>
          <w:rFonts w:ascii="Times New Roman" w:hAnsi="Times New Roman"/>
          <w:color w:val="000000"/>
          <w:sz w:val="24"/>
          <w:szCs w:val="24"/>
          <w:lang w:eastAsia="ru-RU"/>
        </w:rPr>
        <w:t xml:space="preserve"> возрастных групп общеразвивающей направленности для детей  дошкольного возраста, 1  разновозрастная группа</w:t>
      </w:r>
      <w:r>
        <w:rPr>
          <w:rFonts w:ascii="Times New Roman" w:hAnsi="Times New Roman"/>
          <w:color w:val="000000"/>
          <w:sz w:val="24"/>
          <w:szCs w:val="24"/>
          <w:lang w:eastAsia="ru-RU"/>
        </w:rPr>
        <w:t xml:space="preserve"> компенсирующей направленности для детей с ОВЗ (ЗПР)</w:t>
      </w:r>
      <w:r w:rsidRPr="00DD0782">
        <w:rPr>
          <w:rFonts w:ascii="Times New Roman" w:hAnsi="Times New Roman"/>
          <w:color w:val="000000"/>
          <w:sz w:val="24"/>
          <w:szCs w:val="24"/>
          <w:lang w:eastAsia="ru-RU"/>
        </w:rPr>
        <w:t xml:space="preserve">. </w:t>
      </w:r>
    </w:p>
    <w:p w:rsidR="002C57D6" w:rsidRPr="00DD0782" w:rsidRDefault="002C57D6" w:rsidP="002C57D6">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ab/>
      </w:r>
      <w:r w:rsidRPr="00DD0782">
        <w:rPr>
          <w:rFonts w:ascii="Times New Roman" w:hAnsi="Times New Roman"/>
          <w:color w:val="000000"/>
          <w:sz w:val="24"/>
          <w:szCs w:val="24"/>
          <w:lang w:eastAsia="ru-RU"/>
        </w:rPr>
        <w:t xml:space="preserve">Ежегодный контингент детей определяется социальным заказом родителей воспитанников. Комплектование групп  производится по направлениям Управления образования Петрозаводского городского округа. </w:t>
      </w:r>
    </w:p>
    <w:p w:rsidR="002C57D6" w:rsidRPr="000C34B0" w:rsidRDefault="002C57D6" w:rsidP="002C57D6">
      <w:pPr>
        <w:shd w:val="clear" w:color="auto" w:fill="FFFFFF"/>
        <w:spacing w:after="0" w:line="240" w:lineRule="auto"/>
        <w:ind w:right="58" w:firstLine="540"/>
        <w:jc w:val="both"/>
        <w:rPr>
          <w:rFonts w:ascii="Times New Roman" w:hAnsi="Times New Roman"/>
          <w:sz w:val="24"/>
          <w:szCs w:val="24"/>
        </w:rPr>
      </w:pPr>
      <w:r w:rsidRPr="000C34B0">
        <w:rPr>
          <w:rFonts w:ascii="Times New Roman" w:hAnsi="Times New Roman"/>
          <w:sz w:val="24"/>
          <w:szCs w:val="24"/>
        </w:rPr>
        <w:t xml:space="preserve"> Образовательная программа </w:t>
      </w:r>
      <w:r>
        <w:rPr>
          <w:rFonts w:ascii="Times New Roman" w:hAnsi="Times New Roman"/>
          <w:sz w:val="24"/>
          <w:szCs w:val="24"/>
        </w:rPr>
        <w:t>М</w:t>
      </w:r>
      <w:r w:rsidRPr="000C34B0">
        <w:rPr>
          <w:rFonts w:ascii="Times New Roman" w:hAnsi="Times New Roman"/>
          <w:sz w:val="24"/>
          <w:szCs w:val="24"/>
        </w:rPr>
        <w:t>ДОУ охватывает все основные моменты жизнеде</w:t>
      </w:r>
      <w:r w:rsidRPr="000C34B0">
        <w:rPr>
          <w:rFonts w:ascii="Times New Roman" w:hAnsi="Times New Roman"/>
          <w:sz w:val="24"/>
          <w:szCs w:val="24"/>
        </w:rPr>
        <w:t>я</w:t>
      </w:r>
      <w:r w:rsidRPr="000C34B0">
        <w:rPr>
          <w:rFonts w:ascii="Times New Roman" w:hAnsi="Times New Roman"/>
          <w:sz w:val="24"/>
          <w:szCs w:val="24"/>
        </w:rPr>
        <w:t xml:space="preserve">тельности детей  с учетом приоритетности видов детской деятельности в каждом возрастном периоде,  обеспечивает современное качество дошкольного образования, </w:t>
      </w:r>
      <w:r w:rsidRPr="000C34B0">
        <w:rPr>
          <w:rFonts w:ascii="Times New Roman" w:hAnsi="Times New Roman"/>
          <w:sz w:val="24"/>
          <w:szCs w:val="24"/>
        </w:rPr>
        <w:lastRenderedPageBreak/>
        <w:t>гара</w:t>
      </w:r>
      <w:r w:rsidRPr="000C34B0">
        <w:rPr>
          <w:rFonts w:ascii="Times New Roman" w:hAnsi="Times New Roman"/>
          <w:sz w:val="24"/>
          <w:szCs w:val="24"/>
        </w:rPr>
        <w:t>н</w:t>
      </w:r>
      <w:r w:rsidRPr="000C34B0">
        <w:rPr>
          <w:rFonts w:ascii="Times New Roman" w:hAnsi="Times New Roman"/>
          <w:sz w:val="24"/>
          <w:szCs w:val="24"/>
        </w:rPr>
        <w:t>тирует сохранение и укрепление здоровья воспитанников, т.е. соответствует запросам всех участников образовательного процесса: государства, семьи, детей, трудового ко</w:t>
      </w:r>
      <w:r w:rsidRPr="000C34B0">
        <w:rPr>
          <w:rFonts w:ascii="Times New Roman" w:hAnsi="Times New Roman"/>
          <w:sz w:val="24"/>
          <w:szCs w:val="24"/>
        </w:rPr>
        <w:t>л</w:t>
      </w:r>
      <w:r w:rsidRPr="000C34B0">
        <w:rPr>
          <w:rFonts w:ascii="Times New Roman" w:hAnsi="Times New Roman"/>
          <w:sz w:val="24"/>
          <w:szCs w:val="24"/>
        </w:rPr>
        <w:t>лектива.</w:t>
      </w:r>
    </w:p>
    <w:p w:rsidR="002C57D6" w:rsidRPr="0024670F" w:rsidRDefault="002C57D6" w:rsidP="002C57D6">
      <w:pPr>
        <w:pStyle w:val="8"/>
        <w:shd w:val="clear" w:color="auto" w:fill="auto"/>
        <w:spacing w:line="240" w:lineRule="auto"/>
        <w:ind w:left="20" w:right="40" w:firstLine="700"/>
        <w:jc w:val="both"/>
        <w:rPr>
          <w:sz w:val="24"/>
          <w:szCs w:val="24"/>
        </w:rPr>
      </w:pPr>
    </w:p>
    <w:p w:rsidR="002C57D6" w:rsidRPr="00AB2656" w:rsidRDefault="002C57D6" w:rsidP="002C57D6">
      <w:pPr>
        <w:spacing w:after="0" w:line="240" w:lineRule="auto"/>
        <w:ind w:firstLine="709"/>
        <w:jc w:val="both"/>
        <w:rPr>
          <w:rFonts w:ascii="Times New Roman" w:hAnsi="Times New Roman"/>
          <w:sz w:val="24"/>
          <w:szCs w:val="24"/>
        </w:rPr>
      </w:pPr>
      <w:r w:rsidRPr="00AB2656">
        <w:rPr>
          <w:rFonts w:ascii="Times New Roman" w:hAnsi="Times New Roman"/>
          <w:b/>
          <w:sz w:val="24"/>
          <w:szCs w:val="24"/>
        </w:rPr>
        <w:t>Цель Программы</w:t>
      </w:r>
      <w:r w:rsidRPr="00AB2656">
        <w:rPr>
          <w:rFonts w:ascii="Times New Roman" w:hAnsi="Times New Roman"/>
          <w:sz w:val="24"/>
          <w:szCs w:val="24"/>
        </w:rPr>
        <w:t xml:space="preserve"> - развитие физических, интеллектуальных, духовно-нравственных, этетических  и личностных качеств ребёнка, творческих способностей, а также  развитие предпосылок учебной деятельности. </w:t>
      </w:r>
    </w:p>
    <w:p w:rsidR="002C57D6" w:rsidRDefault="002C57D6" w:rsidP="002C57D6">
      <w:pPr>
        <w:spacing w:after="0" w:line="240" w:lineRule="auto"/>
        <w:ind w:firstLine="709"/>
        <w:jc w:val="both"/>
        <w:rPr>
          <w:rFonts w:ascii="Times New Roman" w:hAnsi="Times New Roman"/>
          <w:sz w:val="24"/>
          <w:szCs w:val="24"/>
        </w:rPr>
      </w:pPr>
      <w:r w:rsidRPr="00AB2656">
        <w:rPr>
          <w:rFonts w:ascii="Times New Roman" w:hAnsi="Times New Roman"/>
          <w:b/>
          <w:sz w:val="24"/>
          <w:szCs w:val="24"/>
        </w:rPr>
        <w:t xml:space="preserve">Содержание </w:t>
      </w:r>
      <w:r w:rsidRPr="00AB2656">
        <w:rPr>
          <w:rFonts w:ascii="Times New Roman" w:hAnsi="Times New Roman"/>
          <w:sz w:val="24"/>
          <w:szCs w:val="24"/>
        </w:rPr>
        <w:t xml:space="preserve">Программы включает совокупность образовательных областей, которые обеспечивают социальную ситуацию развития личности ребенка. </w:t>
      </w:r>
    </w:p>
    <w:p w:rsidR="002C57D6" w:rsidRPr="0016663F" w:rsidRDefault="002C57D6" w:rsidP="002C57D6">
      <w:pPr>
        <w:spacing w:after="0" w:line="240" w:lineRule="auto"/>
        <w:ind w:firstLine="709"/>
        <w:jc w:val="both"/>
        <w:rPr>
          <w:rFonts w:ascii="Times New Roman" w:hAnsi="Times New Roman"/>
          <w:b/>
          <w:sz w:val="24"/>
          <w:szCs w:val="24"/>
        </w:rPr>
      </w:pPr>
      <w:r w:rsidRPr="0016663F">
        <w:rPr>
          <w:rFonts w:ascii="Times New Roman" w:hAnsi="Times New Roman"/>
          <w:b/>
          <w:sz w:val="24"/>
          <w:szCs w:val="24"/>
        </w:rPr>
        <w:t>Задачи Програ</w:t>
      </w:r>
      <w:r>
        <w:rPr>
          <w:rFonts w:ascii="Times New Roman" w:hAnsi="Times New Roman"/>
          <w:b/>
          <w:sz w:val="24"/>
          <w:szCs w:val="24"/>
        </w:rPr>
        <w:t>м</w:t>
      </w:r>
      <w:r w:rsidRPr="0016663F">
        <w:rPr>
          <w:rFonts w:ascii="Times New Roman" w:hAnsi="Times New Roman"/>
          <w:b/>
          <w:sz w:val="24"/>
          <w:szCs w:val="24"/>
        </w:rPr>
        <w:t xml:space="preserve">мы:  </w:t>
      </w:r>
    </w:p>
    <w:p w:rsidR="002C57D6" w:rsidRPr="0016663F" w:rsidRDefault="002C57D6" w:rsidP="002C57D6">
      <w:pPr>
        <w:pStyle w:val="ConsPlusNormal"/>
        <w:ind w:firstLine="539"/>
        <w:jc w:val="both"/>
        <w:rPr>
          <w:rFonts w:ascii="Times New Roman" w:hAnsi="Times New Roman" w:cs="Times New Roman"/>
          <w:sz w:val="24"/>
          <w:szCs w:val="24"/>
        </w:rPr>
      </w:pPr>
      <w:r w:rsidRPr="0016663F">
        <w:rPr>
          <w:rFonts w:ascii="Times New Roman" w:hAnsi="Times New Roman" w:cs="Times New Roman"/>
          <w:sz w:val="24"/>
          <w:szCs w:val="24"/>
        </w:rPr>
        <w:t>1) обучение и воспитание ребенка дошкольного возраста как гражданина Российской Федерации, формирование основ его гражданской и культурной идентичности на соответствующем его возрасту содержании доступными средствами;</w:t>
      </w:r>
    </w:p>
    <w:p w:rsidR="002C57D6" w:rsidRPr="0016663F" w:rsidRDefault="002C57D6" w:rsidP="002C57D6">
      <w:pPr>
        <w:pStyle w:val="ConsPlusNormal"/>
        <w:ind w:firstLine="539"/>
        <w:jc w:val="both"/>
        <w:rPr>
          <w:rFonts w:ascii="Times New Roman" w:hAnsi="Times New Roman" w:cs="Times New Roman"/>
          <w:sz w:val="24"/>
          <w:szCs w:val="24"/>
        </w:rPr>
      </w:pPr>
      <w:r w:rsidRPr="0016663F">
        <w:rPr>
          <w:rFonts w:ascii="Times New Roman" w:hAnsi="Times New Roman" w:cs="Times New Roman"/>
          <w:sz w:val="24"/>
          <w:szCs w:val="24"/>
        </w:rPr>
        <w:t xml:space="preserve">2) </w:t>
      </w:r>
      <w:r>
        <w:rPr>
          <w:rFonts w:ascii="Times New Roman" w:hAnsi="Times New Roman" w:cs="Times New Roman"/>
          <w:sz w:val="24"/>
          <w:szCs w:val="24"/>
        </w:rPr>
        <w:t>ориентирование Программы</w:t>
      </w:r>
      <w:r w:rsidRPr="0016663F">
        <w:rPr>
          <w:rFonts w:ascii="Times New Roman" w:hAnsi="Times New Roman" w:cs="Times New Roman"/>
          <w:sz w:val="24"/>
          <w:szCs w:val="24"/>
        </w:rPr>
        <w:t xml:space="preserve"> на приобщение детей к традиционным духовно-нравственным и социокультурным ценностям российского народа, воспитание подрастающего поколения как знающего и уважающего историю и культуру своей семьи, большой и малой Родины;</w:t>
      </w:r>
    </w:p>
    <w:p w:rsidR="002C57D6" w:rsidRPr="00AB2656" w:rsidRDefault="002C57D6" w:rsidP="002C57D6">
      <w:pPr>
        <w:spacing w:after="0" w:line="240" w:lineRule="auto"/>
        <w:ind w:firstLine="709"/>
        <w:jc w:val="both"/>
        <w:rPr>
          <w:rFonts w:ascii="Times New Roman" w:hAnsi="Times New Roman"/>
          <w:sz w:val="24"/>
          <w:szCs w:val="24"/>
        </w:rPr>
      </w:pPr>
      <w:r w:rsidRPr="00AB2656">
        <w:rPr>
          <w:rFonts w:ascii="Times New Roman" w:hAnsi="Times New Roman"/>
          <w:sz w:val="24"/>
          <w:szCs w:val="24"/>
        </w:rPr>
        <w:t xml:space="preserve">  </w:t>
      </w:r>
    </w:p>
    <w:p w:rsidR="002C57D6" w:rsidRPr="00AB2656" w:rsidRDefault="002C57D6" w:rsidP="002C57D6">
      <w:pPr>
        <w:spacing w:after="0" w:line="240" w:lineRule="auto"/>
        <w:ind w:firstLine="709"/>
        <w:jc w:val="both"/>
        <w:rPr>
          <w:rFonts w:ascii="Times New Roman" w:hAnsi="Times New Roman"/>
          <w:sz w:val="24"/>
          <w:szCs w:val="24"/>
        </w:rPr>
      </w:pPr>
      <w:r w:rsidRPr="00AB2656">
        <w:rPr>
          <w:rFonts w:ascii="Times New Roman" w:hAnsi="Times New Roman"/>
          <w:sz w:val="24"/>
          <w:szCs w:val="24"/>
        </w:rPr>
        <w:t xml:space="preserve"> </w:t>
      </w:r>
      <w:r w:rsidRPr="00AB2656">
        <w:rPr>
          <w:rFonts w:ascii="Times New Roman" w:hAnsi="Times New Roman"/>
          <w:b/>
          <w:sz w:val="24"/>
          <w:szCs w:val="24"/>
        </w:rPr>
        <w:t>Программа направлена</w:t>
      </w:r>
      <w:r w:rsidRPr="00AB2656">
        <w:rPr>
          <w:rFonts w:ascii="Times New Roman" w:hAnsi="Times New Roman"/>
          <w:sz w:val="24"/>
          <w:szCs w:val="24"/>
        </w:rPr>
        <w:t xml:space="preserve"> на создание условий развития дошкольников, открывающих возможности  для позитивной социализации ребёнка, его всестороннего личностного развития, развития инициативы и творческих способностей на основе сотрудничества со взрослыми и сверстниками в соответствующих дошкольному возрасту видам деятельности.</w:t>
      </w:r>
    </w:p>
    <w:p w:rsidR="002C57D6" w:rsidRPr="00AB2656" w:rsidRDefault="002C57D6" w:rsidP="002C57D6">
      <w:pPr>
        <w:spacing w:after="0" w:line="240" w:lineRule="auto"/>
        <w:ind w:firstLine="709"/>
        <w:jc w:val="both"/>
        <w:rPr>
          <w:rFonts w:ascii="Times New Roman" w:hAnsi="Times New Roman"/>
          <w:sz w:val="24"/>
          <w:szCs w:val="24"/>
        </w:rPr>
      </w:pPr>
      <w:r w:rsidRPr="00AB2656">
        <w:rPr>
          <w:rFonts w:ascii="Times New Roman" w:hAnsi="Times New Roman"/>
          <w:sz w:val="24"/>
          <w:szCs w:val="24"/>
        </w:rPr>
        <w:t xml:space="preserve">Для успешной реализации Программы, качественного образовательного процесса необходимо обеспечить </w:t>
      </w:r>
      <w:r w:rsidRPr="00AB2656">
        <w:rPr>
          <w:rFonts w:ascii="Times New Roman" w:hAnsi="Times New Roman"/>
          <w:b/>
          <w:sz w:val="24"/>
          <w:szCs w:val="24"/>
        </w:rPr>
        <w:t>психолого-педагогические условия</w:t>
      </w:r>
      <w:r w:rsidRPr="00AB2656">
        <w:rPr>
          <w:rFonts w:ascii="Times New Roman" w:hAnsi="Times New Roman"/>
          <w:sz w:val="24"/>
          <w:szCs w:val="24"/>
        </w:rPr>
        <w:t>, включающие:</w:t>
      </w:r>
    </w:p>
    <w:p w:rsidR="002C57D6" w:rsidRPr="00AB2656" w:rsidRDefault="002C57D6" w:rsidP="002C57D6">
      <w:pPr>
        <w:pStyle w:val="2"/>
        <w:tabs>
          <w:tab w:val="clear" w:pos="360"/>
        </w:tabs>
        <w:spacing w:after="0"/>
        <w:ind w:left="0" w:firstLine="709"/>
        <w:jc w:val="both"/>
      </w:pPr>
      <w:r w:rsidRPr="00AB2656">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2C57D6" w:rsidRPr="00AB2656" w:rsidRDefault="002C57D6" w:rsidP="002C57D6">
      <w:pPr>
        <w:pStyle w:val="2"/>
        <w:tabs>
          <w:tab w:val="clear" w:pos="360"/>
        </w:tabs>
        <w:spacing w:after="0"/>
        <w:ind w:left="0" w:firstLine="709"/>
        <w:jc w:val="both"/>
      </w:pPr>
      <w:r w:rsidRPr="00AB2656">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2C57D6" w:rsidRPr="00AB2656" w:rsidRDefault="002C57D6" w:rsidP="002C57D6">
      <w:pPr>
        <w:pStyle w:val="2"/>
        <w:tabs>
          <w:tab w:val="clear" w:pos="360"/>
        </w:tabs>
        <w:spacing w:after="0"/>
        <w:ind w:left="0" w:firstLine="709"/>
        <w:jc w:val="both"/>
      </w:pPr>
      <w:r w:rsidRPr="00AB2656">
        <w:t>3) построение образовательной деятельности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rsidR="002C57D6" w:rsidRPr="00AB2656" w:rsidRDefault="002C57D6" w:rsidP="002C57D6">
      <w:pPr>
        <w:pStyle w:val="2"/>
        <w:tabs>
          <w:tab w:val="clear" w:pos="360"/>
        </w:tabs>
        <w:spacing w:after="0"/>
        <w:ind w:left="0" w:firstLine="709"/>
        <w:jc w:val="both"/>
      </w:pPr>
      <w:r w:rsidRPr="00AB2656">
        <w:t xml:space="preserve">4) поддержка взрослыми положительного, доброжелательного отношения детей друг к другу и взаимодействия детей друг с другом в разных видах деятельности; </w:t>
      </w:r>
    </w:p>
    <w:p w:rsidR="002C57D6" w:rsidRPr="00AB2656" w:rsidRDefault="002C57D6" w:rsidP="002C57D6">
      <w:pPr>
        <w:pStyle w:val="2"/>
        <w:tabs>
          <w:tab w:val="clear" w:pos="360"/>
        </w:tabs>
        <w:spacing w:after="0"/>
        <w:ind w:left="0" w:firstLine="709"/>
        <w:jc w:val="both"/>
      </w:pPr>
      <w:r w:rsidRPr="00AB2656">
        <w:t>5) поддержка инициативы и самостоятельности детей в специфических для них видах деятельности;</w:t>
      </w:r>
    </w:p>
    <w:p w:rsidR="002C57D6" w:rsidRPr="00AB2656" w:rsidRDefault="002C57D6" w:rsidP="002C57D6">
      <w:pPr>
        <w:pStyle w:val="2"/>
        <w:tabs>
          <w:tab w:val="clear" w:pos="360"/>
        </w:tabs>
        <w:spacing w:after="0"/>
        <w:ind w:left="0" w:firstLine="709"/>
        <w:jc w:val="both"/>
      </w:pPr>
      <w:r w:rsidRPr="00AB2656">
        <w:t>6) возможность выбора детьми материалов,  видов активности, участников совместной деятельности и общения;</w:t>
      </w:r>
    </w:p>
    <w:p w:rsidR="002C57D6" w:rsidRPr="00AB2656" w:rsidRDefault="002C57D6" w:rsidP="002C57D6">
      <w:pPr>
        <w:pStyle w:val="2"/>
        <w:tabs>
          <w:tab w:val="clear" w:pos="360"/>
        </w:tabs>
        <w:spacing w:after="0"/>
        <w:ind w:left="0" w:firstLine="709"/>
        <w:jc w:val="both"/>
      </w:pPr>
      <w:r w:rsidRPr="00AB2656">
        <w:t>7) защита детей от всех форм физического и психического насилия</w:t>
      </w:r>
      <w:r w:rsidRPr="00AB2656">
        <w:footnoteReference w:id="1"/>
      </w:r>
      <w:r w:rsidRPr="00AB2656">
        <w:t xml:space="preserve">; </w:t>
      </w:r>
    </w:p>
    <w:p w:rsidR="002C57D6" w:rsidRPr="00AB2656" w:rsidRDefault="002C57D6" w:rsidP="002C57D6">
      <w:pPr>
        <w:pStyle w:val="2"/>
        <w:tabs>
          <w:tab w:val="clear" w:pos="360"/>
        </w:tabs>
        <w:spacing w:after="0"/>
        <w:ind w:left="0" w:firstLine="709"/>
        <w:jc w:val="both"/>
      </w:pPr>
      <w:r w:rsidRPr="00AB2656">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2C57D6" w:rsidRPr="00AB2656" w:rsidRDefault="002C57D6" w:rsidP="002C57D6">
      <w:pPr>
        <w:spacing w:after="0" w:line="240" w:lineRule="auto"/>
        <w:ind w:firstLine="709"/>
        <w:jc w:val="both"/>
        <w:rPr>
          <w:rFonts w:ascii="Times New Roman" w:hAnsi="Times New Roman"/>
          <w:sz w:val="24"/>
          <w:szCs w:val="24"/>
        </w:rPr>
      </w:pPr>
    </w:p>
    <w:p w:rsidR="002C57D6" w:rsidRPr="00AB2656" w:rsidRDefault="002C57D6" w:rsidP="002C57D6">
      <w:pPr>
        <w:spacing w:after="0" w:line="240" w:lineRule="auto"/>
        <w:ind w:firstLine="709"/>
        <w:jc w:val="both"/>
        <w:rPr>
          <w:rFonts w:ascii="Times New Roman" w:eastAsia="HiddenHorzOCR" w:hAnsi="Times New Roman"/>
          <w:sz w:val="24"/>
          <w:szCs w:val="24"/>
        </w:rPr>
      </w:pPr>
      <w:r w:rsidRPr="00AB2656">
        <w:rPr>
          <w:rFonts w:ascii="Times New Roman" w:eastAsia="HiddenHorzOCR" w:hAnsi="Times New Roman"/>
          <w:b/>
          <w:sz w:val="24"/>
          <w:szCs w:val="24"/>
        </w:rPr>
        <w:t>Для получения качественного образования детьми с ОВЗ</w:t>
      </w:r>
      <w:r w:rsidRPr="00AB2656">
        <w:rPr>
          <w:rFonts w:ascii="Times New Roman" w:eastAsia="HiddenHorzOCR" w:hAnsi="Times New Roman"/>
          <w:sz w:val="24"/>
          <w:szCs w:val="24"/>
        </w:rPr>
        <w:t xml:space="preserve"> в рамках реализации Программы создаются необходимые </w:t>
      </w:r>
      <w:r w:rsidRPr="00AB2656">
        <w:rPr>
          <w:rFonts w:ascii="Times New Roman" w:eastAsia="HiddenHorzOCR" w:hAnsi="Times New Roman"/>
          <w:b/>
          <w:sz w:val="24"/>
          <w:szCs w:val="24"/>
        </w:rPr>
        <w:t>условия</w:t>
      </w:r>
      <w:r w:rsidRPr="00AB2656">
        <w:rPr>
          <w:rFonts w:ascii="Times New Roman" w:eastAsia="HiddenHorzOCR" w:hAnsi="Times New Roman"/>
          <w:sz w:val="24"/>
          <w:szCs w:val="24"/>
        </w:rPr>
        <w:t xml:space="preserve"> для:</w:t>
      </w:r>
    </w:p>
    <w:p w:rsidR="002C57D6" w:rsidRPr="00AB2656" w:rsidRDefault="002C57D6" w:rsidP="002C57D6">
      <w:pPr>
        <w:spacing w:after="0" w:line="240" w:lineRule="auto"/>
        <w:ind w:firstLine="709"/>
        <w:jc w:val="both"/>
        <w:rPr>
          <w:rFonts w:ascii="Times New Roman" w:eastAsia="HiddenHorzOCR" w:hAnsi="Times New Roman"/>
          <w:sz w:val="24"/>
          <w:szCs w:val="24"/>
        </w:rPr>
      </w:pPr>
      <w:r w:rsidRPr="00AB2656">
        <w:rPr>
          <w:rFonts w:ascii="Times New Roman" w:eastAsia="HiddenHorzOCR" w:hAnsi="Times New Roman"/>
          <w:sz w:val="24"/>
          <w:szCs w:val="24"/>
        </w:rPr>
        <w:lastRenderedPageBreak/>
        <w:t xml:space="preserve">- диагностики и коррекции нарушений развития и социальной их адаптации; </w:t>
      </w:r>
    </w:p>
    <w:p w:rsidR="002C57D6" w:rsidRPr="00AB2656" w:rsidRDefault="002C57D6" w:rsidP="002C57D6">
      <w:pPr>
        <w:spacing w:after="0" w:line="240" w:lineRule="auto"/>
        <w:ind w:firstLine="709"/>
        <w:jc w:val="both"/>
        <w:rPr>
          <w:rFonts w:ascii="Times New Roman" w:eastAsia="HiddenHorzOCR" w:hAnsi="Times New Roman"/>
          <w:sz w:val="24"/>
          <w:szCs w:val="24"/>
        </w:rPr>
      </w:pPr>
      <w:r w:rsidRPr="00AB2656">
        <w:rPr>
          <w:rFonts w:ascii="Times New Roman" w:eastAsia="HiddenHorzOCR" w:hAnsi="Times New Roman"/>
          <w:sz w:val="24"/>
          <w:szCs w:val="24"/>
        </w:rPr>
        <w:t xml:space="preserve">- оказания ранней коррекционной помощи на основе специальных психолого-педагогических подходов и наиболее подходящих для этих воспитанников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 детей с ОВЗ. </w:t>
      </w:r>
    </w:p>
    <w:p w:rsidR="002C57D6" w:rsidRPr="00AB2656" w:rsidRDefault="002C57D6" w:rsidP="002C57D6">
      <w:pPr>
        <w:spacing w:after="0" w:line="240" w:lineRule="auto"/>
        <w:ind w:firstLine="709"/>
        <w:jc w:val="both"/>
        <w:rPr>
          <w:rFonts w:ascii="Times New Roman" w:hAnsi="Times New Roman"/>
          <w:sz w:val="24"/>
          <w:szCs w:val="24"/>
        </w:rPr>
      </w:pPr>
      <w:r w:rsidRPr="00AB2656">
        <w:rPr>
          <w:rFonts w:ascii="Times New Roman" w:hAnsi="Times New Roman"/>
          <w:b/>
          <w:sz w:val="24"/>
          <w:szCs w:val="24"/>
        </w:rPr>
        <w:t>Особое внимание</w:t>
      </w:r>
      <w:r w:rsidRPr="00AB2656">
        <w:rPr>
          <w:rFonts w:ascii="Times New Roman" w:hAnsi="Times New Roman"/>
          <w:sz w:val="24"/>
          <w:szCs w:val="24"/>
        </w:rPr>
        <w:t xml:space="preserve"> в Программе уделяется:</w:t>
      </w:r>
    </w:p>
    <w:p w:rsidR="002C57D6" w:rsidRPr="00AB2656" w:rsidRDefault="002C57D6" w:rsidP="002C57D6">
      <w:pPr>
        <w:pStyle w:val="a3"/>
        <w:widowControl w:val="0"/>
        <w:numPr>
          <w:ilvl w:val="0"/>
          <w:numId w:val="3"/>
        </w:numPr>
        <w:autoSpaceDE w:val="0"/>
        <w:autoSpaceDN w:val="0"/>
        <w:adjustRightInd w:val="0"/>
        <w:spacing w:after="0" w:line="240" w:lineRule="auto"/>
        <w:jc w:val="both"/>
        <w:rPr>
          <w:rFonts w:ascii="Times New Roman" w:hAnsi="Times New Roman"/>
          <w:sz w:val="24"/>
          <w:szCs w:val="24"/>
        </w:rPr>
      </w:pPr>
      <w:r w:rsidRPr="00AB2656">
        <w:rPr>
          <w:rFonts w:ascii="Times New Roman" w:hAnsi="Times New Roman"/>
          <w:sz w:val="24"/>
          <w:szCs w:val="24"/>
        </w:rPr>
        <w:t>возможности реализации принципа приобщения детей к социокультурным нормам, традициям семьи, общества и государства;</w:t>
      </w:r>
    </w:p>
    <w:p w:rsidR="002C57D6" w:rsidRPr="00AB2656" w:rsidRDefault="002C57D6" w:rsidP="002C57D6">
      <w:pPr>
        <w:pStyle w:val="a3"/>
        <w:widowControl w:val="0"/>
        <w:numPr>
          <w:ilvl w:val="0"/>
          <w:numId w:val="3"/>
        </w:numPr>
        <w:autoSpaceDE w:val="0"/>
        <w:autoSpaceDN w:val="0"/>
        <w:adjustRightInd w:val="0"/>
        <w:spacing w:after="0" w:line="240" w:lineRule="auto"/>
        <w:jc w:val="both"/>
        <w:rPr>
          <w:rFonts w:ascii="Times New Roman" w:hAnsi="Times New Roman"/>
          <w:sz w:val="24"/>
          <w:szCs w:val="24"/>
        </w:rPr>
      </w:pPr>
      <w:r w:rsidRPr="00AB2656">
        <w:rPr>
          <w:rFonts w:ascii="Times New Roman" w:hAnsi="Times New Roman"/>
          <w:sz w:val="24"/>
          <w:szCs w:val="24"/>
        </w:rPr>
        <w:t>формированию познавательных интересов и познавательных действий ребёнка через включение в различные виды деятельности;</w:t>
      </w:r>
    </w:p>
    <w:p w:rsidR="002C57D6" w:rsidRPr="00AB2656" w:rsidRDefault="002C57D6" w:rsidP="002C57D6">
      <w:pPr>
        <w:pStyle w:val="a3"/>
        <w:widowControl w:val="0"/>
        <w:numPr>
          <w:ilvl w:val="0"/>
          <w:numId w:val="3"/>
        </w:numPr>
        <w:autoSpaceDE w:val="0"/>
        <w:autoSpaceDN w:val="0"/>
        <w:adjustRightInd w:val="0"/>
        <w:spacing w:after="0" w:line="240" w:lineRule="auto"/>
        <w:jc w:val="both"/>
        <w:rPr>
          <w:rFonts w:ascii="Times New Roman" w:hAnsi="Times New Roman"/>
          <w:sz w:val="24"/>
          <w:szCs w:val="24"/>
        </w:rPr>
      </w:pPr>
      <w:r w:rsidRPr="00AB2656">
        <w:rPr>
          <w:rFonts w:ascii="Times New Roman" w:hAnsi="Times New Roman"/>
          <w:sz w:val="24"/>
          <w:szCs w:val="24"/>
        </w:rPr>
        <w:t>созданию благоприятной социальной ситуации развития каждого ребёнка в соответствии с его возрастными и индивидуальными особенностями и склонностями;</w:t>
      </w:r>
    </w:p>
    <w:p w:rsidR="002C57D6" w:rsidRPr="00AB2656" w:rsidRDefault="002C57D6" w:rsidP="002C57D6">
      <w:pPr>
        <w:pStyle w:val="a3"/>
        <w:widowControl w:val="0"/>
        <w:numPr>
          <w:ilvl w:val="0"/>
          <w:numId w:val="3"/>
        </w:numPr>
        <w:autoSpaceDE w:val="0"/>
        <w:autoSpaceDN w:val="0"/>
        <w:adjustRightInd w:val="0"/>
        <w:spacing w:after="0" w:line="240" w:lineRule="auto"/>
        <w:jc w:val="both"/>
        <w:rPr>
          <w:rFonts w:ascii="Times New Roman" w:hAnsi="Times New Roman"/>
          <w:sz w:val="24"/>
          <w:szCs w:val="24"/>
        </w:rPr>
      </w:pPr>
      <w:r w:rsidRPr="00AB2656">
        <w:rPr>
          <w:rFonts w:ascii="Times New Roman" w:hAnsi="Times New Roman"/>
          <w:sz w:val="24"/>
          <w:szCs w:val="24"/>
        </w:rPr>
        <w:t>содействию и сотрудничеству детей и взрослых в процессе развития детей и их взаимодействия с людьми, культурой и окружающим миром.</w:t>
      </w:r>
    </w:p>
    <w:p w:rsidR="002C57D6" w:rsidRPr="00DD0782" w:rsidRDefault="002C57D6" w:rsidP="002C57D6">
      <w:pPr>
        <w:spacing w:after="0" w:line="240" w:lineRule="auto"/>
        <w:ind w:firstLine="709"/>
        <w:jc w:val="both"/>
        <w:rPr>
          <w:rFonts w:ascii="Times New Roman" w:eastAsia="Batang" w:hAnsi="Times New Roman"/>
          <w:iCs/>
          <w:sz w:val="24"/>
          <w:szCs w:val="24"/>
          <w:lang w:eastAsia="ko-KR"/>
        </w:rPr>
      </w:pPr>
      <w:r w:rsidRPr="00DD0782">
        <w:rPr>
          <w:rFonts w:ascii="Times New Roman" w:eastAsia="Batang" w:hAnsi="Times New Roman"/>
          <w:iCs/>
          <w:sz w:val="24"/>
          <w:szCs w:val="24"/>
          <w:lang w:eastAsia="ko-KR"/>
        </w:rPr>
        <w:t xml:space="preserve">Содержание Программы обеспечивает развитие личности, мотивации и способностей детей в различных видах деятельности и охватывает следующие образовательные области: </w:t>
      </w:r>
    </w:p>
    <w:p w:rsidR="002C57D6" w:rsidRPr="00AB2656" w:rsidRDefault="002C57D6" w:rsidP="002C57D6">
      <w:pPr>
        <w:numPr>
          <w:ilvl w:val="0"/>
          <w:numId w:val="4"/>
        </w:numPr>
        <w:spacing w:after="0" w:line="240" w:lineRule="auto"/>
        <w:jc w:val="both"/>
        <w:rPr>
          <w:rFonts w:ascii="Times New Roman" w:eastAsia="Batang" w:hAnsi="Times New Roman"/>
          <w:sz w:val="24"/>
          <w:szCs w:val="24"/>
          <w:lang w:eastAsia="ko-KR"/>
        </w:rPr>
      </w:pPr>
      <w:r w:rsidRPr="00AB2656">
        <w:rPr>
          <w:rFonts w:ascii="Times New Roman" w:eastAsia="Batang" w:hAnsi="Times New Roman"/>
          <w:sz w:val="24"/>
          <w:szCs w:val="24"/>
          <w:lang w:eastAsia="ko-KR"/>
        </w:rPr>
        <w:t>социально-коммуникативное развитие;</w:t>
      </w:r>
    </w:p>
    <w:p w:rsidR="002C57D6" w:rsidRPr="00AB2656" w:rsidRDefault="002C57D6" w:rsidP="002C57D6">
      <w:pPr>
        <w:numPr>
          <w:ilvl w:val="0"/>
          <w:numId w:val="4"/>
        </w:numPr>
        <w:spacing w:after="0" w:line="240" w:lineRule="auto"/>
        <w:jc w:val="both"/>
        <w:rPr>
          <w:rFonts w:ascii="Times New Roman" w:eastAsia="Batang" w:hAnsi="Times New Roman"/>
          <w:sz w:val="24"/>
          <w:szCs w:val="24"/>
          <w:lang w:eastAsia="ko-KR"/>
        </w:rPr>
      </w:pPr>
      <w:r w:rsidRPr="00AB2656">
        <w:rPr>
          <w:rFonts w:ascii="Times New Roman" w:eastAsia="Batang" w:hAnsi="Times New Roman"/>
          <w:sz w:val="24"/>
          <w:szCs w:val="24"/>
          <w:lang w:eastAsia="ko-KR"/>
        </w:rPr>
        <w:t>познавательное развитие;</w:t>
      </w:r>
    </w:p>
    <w:p w:rsidR="002C57D6" w:rsidRPr="00AB2656" w:rsidRDefault="002C57D6" w:rsidP="002C57D6">
      <w:pPr>
        <w:numPr>
          <w:ilvl w:val="0"/>
          <w:numId w:val="4"/>
        </w:numPr>
        <w:spacing w:after="0" w:line="240" w:lineRule="auto"/>
        <w:jc w:val="both"/>
        <w:rPr>
          <w:rFonts w:ascii="Times New Roman" w:eastAsia="Batang" w:hAnsi="Times New Roman"/>
          <w:sz w:val="24"/>
          <w:szCs w:val="24"/>
          <w:lang w:eastAsia="ko-KR"/>
        </w:rPr>
      </w:pPr>
      <w:r w:rsidRPr="00AB2656">
        <w:rPr>
          <w:rFonts w:ascii="Times New Roman" w:eastAsia="Batang" w:hAnsi="Times New Roman"/>
          <w:sz w:val="24"/>
          <w:szCs w:val="24"/>
          <w:lang w:eastAsia="ko-KR"/>
        </w:rPr>
        <w:t>речевое развитие;</w:t>
      </w:r>
    </w:p>
    <w:p w:rsidR="002C57D6" w:rsidRDefault="002C57D6" w:rsidP="002C57D6">
      <w:pPr>
        <w:numPr>
          <w:ilvl w:val="0"/>
          <w:numId w:val="4"/>
        </w:numPr>
        <w:spacing w:after="0" w:line="240" w:lineRule="auto"/>
        <w:jc w:val="both"/>
        <w:rPr>
          <w:rFonts w:ascii="Times New Roman" w:eastAsia="Batang" w:hAnsi="Times New Roman"/>
          <w:sz w:val="24"/>
          <w:szCs w:val="24"/>
          <w:lang w:eastAsia="ko-KR"/>
        </w:rPr>
      </w:pPr>
      <w:r w:rsidRPr="00AB2656">
        <w:rPr>
          <w:rFonts w:ascii="Times New Roman" w:eastAsia="Batang" w:hAnsi="Times New Roman"/>
          <w:sz w:val="24"/>
          <w:szCs w:val="24"/>
          <w:lang w:eastAsia="ko-KR"/>
        </w:rPr>
        <w:t>художественно</w:t>
      </w:r>
      <w:r w:rsidRPr="00AB2656">
        <w:rPr>
          <w:rFonts w:ascii="Times New Roman" w:eastAsia="Batang" w:hAnsi="Times New Roman"/>
          <w:sz w:val="24"/>
          <w:szCs w:val="24"/>
          <w:lang w:eastAsia="ko-KR"/>
        </w:rPr>
        <w:noBreakHyphen/>
        <w:t>эстетическое развитие;</w:t>
      </w:r>
    </w:p>
    <w:p w:rsidR="002C57D6" w:rsidRPr="00AB2656" w:rsidRDefault="002C57D6" w:rsidP="002C57D6">
      <w:pPr>
        <w:numPr>
          <w:ilvl w:val="0"/>
          <w:numId w:val="4"/>
        </w:numPr>
        <w:spacing w:after="0" w:line="240" w:lineRule="auto"/>
        <w:jc w:val="both"/>
        <w:rPr>
          <w:rFonts w:ascii="Times New Roman" w:eastAsia="Batang" w:hAnsi="Times New Roman"/>
          <w:sz w:val="24"/>
          <w:szCs w:val="24"/>
          <w:lang w:eastAsia="ko-KR"/>
        </w:rPr>
      </w:pPr>
      <w:r w:rsidRPr="00AB2656">
        <w:rPr>
          <w:rFonts w:ascii="Times New Roman" w:eastAsia="Batang" w:hAnsi="Times New Roman"/>
          <w:sz w:val="24"/>
          <w:szCs w:val="24"/>
          <w:lang w:eastAsia="ko-KR"/>
        </w:rPr>
        <w:t xml:space="preserve">физическое развитие. </w:t>
      </w:r>
    </w:p>
    <w:p w:rsidR="002C57D6" w:rsidRPr="00AB2656" w:rsidRDefault="002C57D6" w:rsidP="002C57D6">
      <w:pPr>
        <w:spacing w:after="0" w:line="240" w:lineRule="auto"/>
        <w:ind w:firstLine="709"/>
        <w:jc w:val="both"/>
        <w:rPr>
          <w:rFonts w:ascii="Times New Roman" w:hAnsi="Times New Roman"/>
          <w:sz w:val="24"/>
          <w:szCs w:val="24"/>
        </w:rPr>
      </w:pPr>
      <w:r w:rsidRPr="00AB2656">
        <w:rPr>
          <w:rFonts w:ascii="Times New Roman" w:hAnsi="Times New Roman"/>
          <w:sz w:val="24"/>
          <w:szCs w:val="24"/>
        </w:rPr>
        <w:t xml:space="preserve">Одним из важнейших факторов, определяющих мотивированную деятельность взрослых (родителей и педагогов), направленную на развитие ребенка, являются </w:t>
      </w:r>
      <w:r w:rsidRPr="00AB2656">
        <w:rPr>
          <w:rFonts w:ascii="Times New Roman" w:hAnsi="Times New Roman"/>
          <w:b/>
          <w:sz w:val="24"/>
          <w:szCs w:val="24"/>
        </w:rPr>
        <w:t>нормы целевого характера,</w:t>
      </w:r>
      <w:r w:rsidRPr="00AB2656">
        <w:rPr>
          <w:rFonts w:ascii="Times New Roman" w:hAnsi="Times New Roman"/>
          <w:sz w:val="24"/>
          <w:szCs w:val="24"/>
        </w:rPr>
        <w:t xml:space="preserve"> определяющие ожидания в сфере развития ребенка.</w:t>
      </w:r>
    </w:p>
    <w:p w:rsidR="002C57D6" w:rsidRPr="00AB2656" w:rsidRDefault="002C57D6" w:rsidP="002C57D6">
      <w:pPr>
        <w:spacing w:after="0" w:line="240" w:lineRule="auto"/>
        <w:ind w:firstLine="709"/>
        <w:jc w:val="both"/>
        <w:rPr>
          <w:rFonts w:ascii="Times New Roman" w:hAnsi="Times New Roman"/>
          <w:sz w:val="24"/>
          <w:szCs w:val="24"/>
        </w:rPr>
      </w:pPr>
      <w:r w:rsidRPr="00AB2656">
        <w:rPr>
          <w:rFonts w:ascii="Times New Roman" w:hAnsi="Times New Roman"/>
          <w:sz w:val="24"/>
          <w:szCs w:val="24"/>
        </w:rPr>
        <w:t>1)</w:t>
      </w:r>
      <w:r w:rsidRPr="00AB2656">
        <w:rPr>
          <w:rFonts w:ascii="Times New Roman" w:hAnsi="Times New Roman"/>
          <w:sz w:val="24"/>
          <w:szCs w:val="24"/>
        </w:rPr>
        <w:tab/>
      </w:r>
      <w:r w:rsidRPr="00AB2656">
        <w:rPr>
          <w:rFonts w:ascii="Times New Roman" w:hAnsi="Times New Roman"/>
          <w:i/>
          <w:sz w:val="24"/>
          <w:szCs w:val="24"/>
        </w:rPr>
        <w:t>творческая инициатива</w:t>
      </w:r>
      <w:r w:rsidRPr="00AB2656">
        <w:rPr>
          <w:rFonts w:ascii="Times New Roman" w:hAnsi="Times New Roman"/>
          <w:sz w:val="24"/>
          <w:szCs w:val="24"/>
        </w:rPr>
        <w:t xml:space="preserve"> (включенность в сюжетную игру как основную творческую деятельность ребенка, где развиваются воображение, образное мышление);</w:t>
      </w:r>
    </w:p>
    <w:p w:rsidR="002C57D6" w:rsidRPr="00AB2656" w:rsidRDefault="002C57D6" w:rsidP="002C57D6">
      <w:pPr>
        <w:spacing w:after="0" w:line="240" w:lineRule="auto"/>
        <w:ind w:firstLine="709"/>
        <w:jc w:val="both"/>
        <w:rPr>
          <w:rFonts w:ascii="Times New Roman" w:hAnsi="Times New Roman"/>
          <w:sz w:val="24"/>
          <w:szCs w:val="24"/>
        </w:rPr>
      </w:pPr>
      <w:r w:rsidRPr="00AB2656">
        <w:rPr>
          <w:rFonts w:ascii="Times New Roman" w:hAnsi="Times New Roman"/>
          <w:sz w:val="24"/>
          <w:szCs w:val="24"/>
        </w:rPr>
        <w:t>2)</w:t>
      </w:r>
      <w:r w:rsidRPr="00AB2656">
        <w:rPr>
          <w:rFonts w:ascii="Times New Roman" w:hAnsi="Times New Roman"/>
          <w:sz w:val="24"/>
          <w:szCs w:val="24"/>
        </w:rPr>
        <w:tab/>
      </w:r>
      <w:r w:rsidRPr="00AB2656">
        <w:rPr>
          <w:rFonts w:ascii="Times New Roman" w:hAnsi="Times New Roman"/>
          <w:i/>
          <w:sz w:val="24"/>
          <w:szCs w:val="24"/>
        </w:rPr>
        <w:t>инициатива как целеполагание и волевое усилие</w:t>
      </w:r>
      <w:r w:rsidRPr="00AB2656">
        <w:rPr>
          <w:rFonts w:ascii="Times New Roman" w:hAnsi="Times New Roman"/>
          <w:sz w:val="24"/>
          <w:szCs w:val="24"/>
        </w:rPr>
        <w:t xml:space="preserve"> (включенность в разные виды продуктивной деятельности – рисование, лепку, конструирование, требующие усилий по преодолению "сопротивления" материала, где развиваются произвольность, планирующая функция речи);</w:t>
      </w:r>
    </w:p>
    <w:p w:rsidR="002C57D6" w:rsidRPr="00AB2656" w:rsidRDefault="002C57D6" w:rsidP="002C57D6">
      <w:pPr>
        <w:spacing w:after="0" w:line="240" w:lineRule="auto"/>
        <w:ind w:firstLine="709"/>
        <w:jc w:val="both"/>
        <w:rPr>
          <w:rFonts w:ascii="Times New Roman" w:hAnsi="Times New Roman"/>
          <w:sz w:val="24"/>
          <w:szCs w:val="24"/>
        </w:rPr>
      </w:pPr>
      <w:r w:rsidRPr="00AB2656">
        <w:rPr>
          <w:rFonts w:ascii="Times New Roman" w:hAnsi="Times New Roman"/>
          <w:sz w:val="24"/>
          <w:szCs w:val="24"/>
        </w:rPr>
        <w:t>3)</w:t>
      </w:r>
      <w:r w:rsidRPr="00AB2656">
        <w:rPr>
          <w:rFonts w:ascii="Times New Roman" w:hAnsi="Times New Roman"/>
          <w:sz w:val="24"/>
          <w:szCs w:val="24"/>
        </w:rPr>
        <w:tab/>
      </w:r>
      <w:r w:rsidRPr="00AB2656">
        <w:rPr>
          <w:rFonts w:ascii="Times New Roman" w:hAnsi="Times New Roman"/>
          <w:i/>
          <w:sz w:val="24"/>
          <w:szCs w:val="24"/>
        </w:rPr>
        <w:t>коммуникативная инициатива</w:t>
      </w:r>
      <w:r w:rsidRPr="00AB2656">
        <w:rPr>
          <w:rFonts w:ascii="Times New Roman" w:hAnsi="Times New Roman"/>
          <w:sz w:val="24"/>
          <w:szCs w:val="24"/>
        </w:rPr>
        <w:t xml:space="preserve"> (включенность ребенка во взаимодействие со сверстниками, где развиваются эмпатия, коммуникативная функция речи);</w:t>
      </w:r>
    </w:p>
    <w:p w:rsidR="002C57D6" w:rsidRPr="00AB2656" w:rsidRDefault="002C57D6" w:rsidP="002C57D6">
      <w:pPr>
        <w:spacing w:after="0" w:line="240" w:lineRule="auto"/>
        <w:ind w:firstLine="709"/>
        <w:jc w:val="both"/>
        <w:rPr>
          <w:rFonts w:ascii="Times New Roman" w:hAnsi="Times New Roman"/>
          <w:sz w:val="24"/>
          <w:szCs w:val="24"/>
        </w:rPr>
      </w:pPr>
      <w:r w:rsidRPr="00AB2656">
        <w:rPr>
          <w:rFonts w:ascii="Times New Roman" w:hAnsi="Times New Roman"/>
          <w:sz w:val="24"/>
          <w:szCs w:val="24"/>
        </w:rPr>
        <w:t>4)</w:t>
      </w:r>
      <w:r w:rsidRPr="00AB2656">
        <w:rPr>
          <w:rFonts w:ascii="Times New Roman" w:hAnsi="Times New Roman"/>
          <w:sz w:val="24"/>
          <w:szCs w:val="24"/>
        </w:rPr>
        <w:tab/>
      </w:r>
      <w:r w:rsidRPr="00AB2656">
        <w:rPr>
          <w:rFonts w:ascii="Times New Roman" w:hAnsi="Times New Roman"/>
          <w:i/>
          <w:sz w:val="24"/>
          <w:szCs w:val="24"/>
        </w:rPr>
        <w:t>познавательная инициатива – любознательность</w:t>
      </w:r>
      <w:r w:rsidRPr="00AB2656">
        <w:rPr>
          <w:rFonts w:ascii="Times New Roman" w:hAnsi="Times New Roman"/>
          <w:sz w:val="24"/>
          <w:szCs w:val="24"/>
        </w:rPr>
        <w:t xml:space="preserve"> (включенность в экспериментирование, простую познавательно-исследовательскую деятельность, где развиваются способности устанавливать пространственно-временные, причинно- следственные и родо-видовые отношения).</w:t>
      </w:r>
    </w:p>
    <w:p w:rsidR="002C57D6" w:rsidRPr="00AB2656" w:rsidRDefault="002C57D6" w:rsidP="002C57D6">
      <w:pPr>
        <w:pStyle w:val="dash041e005f0431005f044b005f0447005f043d005f044b005f0439"/>
        <w:ind w:firstLine="709"/>
        <w:jc w:val="both"/>
      </w:pPr>
      <w:r w:rsidRPr="00AB2656">
        <w:t xml:space="preserve">Специфика дошкольного детства и системные особенности дошкольного образования делают </w:t>
      </w:r>
      <w:r w:rsidRPr="00AB2656">
        <w:rPr>
          <w:i/>
        </w:rPr>
        <w:t>неправомерными требования</w:t>
      </w:r>
      <w:r w:rsidRPr="00AB2656">
        <w:t xml:space="preserve"> </w:t>
      </w:r>
      <w:r w:rsidRPr="00AB2656">
        <w:rPr>
          <w:i/>
        </w:rPr>
        <w:t xml:space="preserve">от ребёнка дошкольного возраста конкретных образовательных достижений. </w:t>
      </w:r>
      <w:r w:rsidRPr="00AB2656">
        <w:t xml:space="preserve">Поэтому </w:t>
      </w:r>
      <w:r w:rsidRPr="00AB2656">
        <w:rPr>
          <w:b/>
        </w:rPr>
        <w:t xml:space="preserve">результаты </w:t>
      </w:r>
      <w:r w:rsidRPr="00AB2656">
        <w:t xml:space="preserve">освоения Программы представлены </w:t>
      </w:r>
      <w:r w:rsidRPr="00AB2656">
        <w:rPr>
          <w:b/>
        </w:rPr>
        <w:t>в виде целевых ориентиров</w:t>
      </w:r>
      <w:r w:rsidRPr="00AB2656">
        <w:t xml:space="preserve"> дошкольного образования</w:t>
      </w:r>
      <w:r>
        <w:t>, в том числе для детей с ОВЗ</w:t>
      </w:r>
      <w:r w:rsidRPr="00AB2656">
        <w:t xml:space="preserve"> и представляют собой возрастные характеристики возможных достижений ребёнка к концу дошкольного образования. </w:t>
      </w:r>
    </w:p>
    <w:p w:rsidR="002C57D6" w:rsidRDefault="002C57D6" w:rsidP="002C57D6">
      <w:pPr>
        <w:shd w:val="clear" w:color="auto" w:fill="FFFFFF"/>
        <w:spacing w:before="30" w:after="0" w:line="240" w:lineRule="auto"/>
        <w:jc w:val="both"/>
        <w:rPr>
          <w:rFonts w:ascii="Times New Roman" w:hAnsi="Times New Roman"/>
          <w:color w:val="000000"/>
          <w:sz w:val="24"/>
          <w:szCs w:val="24"/>
        </w:rPr>
      </w:pPr>
      <w:r w:rsidRPr="00AB2656">
        <w:rPr>
          <w:rFonts w:ascii="Times New Roman" w:hAnsi="Times New Roman"/>
          <w:b/>
          <w:sz w:val="24"/>
          <w:szCs w:val="24"/>
        </w:rPr>
        <w:t>Содержание работы по реализации регионального компонента</w:t>
      </w:r>
      <w:r w:rsidRPr="00AB2656">
        <w:rPr>
          <w:rFonts w:ascii="Times New Roman" w:hAnsi="Times New Roman"/>
          <w:sz w:val="24"/>
          <w:szCs w:val="24"/>
        </w:rPr>
        <w:t xml:space="preserve"> направлено</w:t>
      </w:r>
      <w:r w:rsidRPr="00AB2656">
        <w:rPr>
          <w:rFonts w:ascii="Times New Roman" w:hAnsi="Times New Roman"/>
          <w:color w:val="000000"/>
          <w:sz w:val="24"/>
          <w:szCs w:val="24"/>
        </w:rPr>
        <w:t xml:space="preserve">  на формирование основ гражданской принадлежности, патриотических чувств, воспитание культурного человека, любящего свой край, своё Отечество, Родину.</w:t>
      </w:r>
    </w:p>
    <w:p w:rsidR="002C57D6" w:rsidRPr="008F668D" w:rsidRDefault="002C57D6" w:rsidP="002C57D6">
      <w:pPr>
        <w:shd w:val="clear" w:color="auto" w:fill="FFFFFF"/>
        <w:spacing w:before="30" w:after="0" w:line="240" w:lineRule="auto"/>
        <w:jc w:val="both"/>
        <w:rPr>
          <w:rFonts w:ascii="Times New Roman" w:hAnsi="Times New Roman"/>
          <w:color w:val="000000"/>
          <w:sz w:val="28"/>
          <w:szCs w:val="28"/>
        </w:rPr>
      </w:pPr>
    </w:p>
    <w:p w:rsidR="002C57D6" w:rsidRPr="00AA0C52" w:rsidRDefault="002C57D6" w:rsidP="002C57D6">
      <w:pPr>
        <w:pStyle w:val="NoSpacing"/>
        <w:jc w:val="center"/>
        <w:rPr>
          <w:rFonts w:ascii="Times New Roman" w:hAnsi="Times New Roman"/>
          <w:b/>
          <w:i/>
          <w:iCs/>
          <w:color w:val="000000"/>
          <w:sz w:val="24"/>
          <w:szCs w:val="24"/>
          <w:lang w:eastAsia="ru-RU"/>
        </w:rPr>
      </w:pPr>
      <w:r w:rsidRPr="00AA0C52">
        <w:rPr>
          <w:rFonts w:ascii="Times New Roman" w:hAnsi="Times New Roman"/>
          <w:b/>
          <w:i/>
          <w:color w:val="000000"/>
          <w:sz w:val="24"/>
          <w:szCs w:val="24"/>
          <w:lang w:eastAsia="ru-RU"/>
        </w:rPr>
        <w:t xml:space="preserve">Возрастные особенности </w:t>
      </w:r>
      <w:r w:rsidRPr="00AA0C52">
        <w:rPr>
          <w:rFonts w:ascii="Times New Roman" w:hAnsi="Times New Roman"/>
          <w:b/>
          <w:i/>
          <w:iCs/>
          <w:color w:val="000000"/>
          <w:sz w:val="24"/>
          <w:szCs w:val="24"/>
          <w:lang w:eastAsia="ru-RU"/>
        </w:rPr>
        <w:t>психического развития детей раннего возраста</w:t>
      </w:r>
    </w:p>
    <w:p w:rsidR="002C57D6" w:rsidRPr="00AA0C52" w:rsidRDefault="002C57D6" w:rsidP="002C57D6">
      <w:pPr>
        <w:pStyle w:val="NoSpacing"/>
        <w:jc w:val="center"/>
        <w:rPr>
          <w:rFonts w:ascii="Times New Roman" w:hAnsi="Times New Roman"/>
          <w:b/>
          <w:i/>
          <w:color w:val="000000"/>
          <w:sz w:val="24"/>
          <w:szCs w:val="24"/>
          <w:lang w:eastAsia="ru-RU"/>
        </w:rPr>
      </w:pPr>
      <w:r w:rsidRPr="00AA0C52">
        <w:rPr>
          <w:rFonts w:ascii="Times New Roman" w:hAnsi="Times New Roman"/>
          <w:b/>
          <w:i/>
          <w:color w:val="000000"/>
          <w:sz w:val="24"/>
          <w:szCs w:val="24"/>
          <w:lang w:eastAsia="ru-RU"/>
        </w:rPr>
        <w:t>(1-3 года)</w:t>
      </w:r>
    </w:p>
    <w:p w:rsidR="002C57D6" w:rsidRDefault="002C57D6" w:rsidP="002C57D6">
      <w:pPr>
        <w:pStyle w:val="NoSpacing"/>
        <w:ind w:firstLine="708"/>
        <w:jc w:val="both"/>
        <w:rPr>
          <w:rFonts w:ascii="Times New Roman" w:hAnsi="Times New Roman"/>
          <w:sz w:val="24"/>
          <w:szCs w:val="24"/>
        </w:rPr>
      </w:pPr>
      <w:r w:rsidRPr="00DC2B8B">
        <w:rPr>
          <w:rFonts w:ascii="Times New Roman" w:hAnsi="Times New Roman"/>
          <w:sz w:val="24"/>
          <w:szCs w:val="24"/>
        </w:rPr>
        <w:lastRenderedPageBreak/>
        <w:t xml:space="preserve">Младший возраст - важнейший период в развитии дошкольника, который характеризуется высокой интенсивностью физического и психического развития. В это время происходит переход ребенка к новым отношениям с взрослыми, сверстниками, предметным миром. </w:t>
      </w:r>
    </w:p>
    <w:p w:rsidR="002C57D6" w:rsidRPr="00DC2B8B" w:rsidRDefault="002C57D6" w:rsidP="002C57D6">
      <w:pPr>
        <w:pStyle w:val="NoSpacing"/>
        <w:ind w:firstLine="708"/>
        <w:jc w:val="both"/>
        <w:rPr>
          <w:rFonts w:ascii="Times New Roman" w:hAnsi="Times New Roman"/>
          <w:sz w:val="24"/>
          <w:szCs w:val="24"/>
        </w:rPr>
      </w:pPr>
      <w:r w:rsidRPr="00DC2B8B">
        <w:rPr>
          <w:rFonts w:ascii="Times New Roman" w:hAnsi="Times New Roman"/>
          <w:sz w:val="24"/>
          <w:szCs w:val="24"/>
        </w:rPr>
        <w:t>В раннем возрасте ребенок многому научился: он освоил ходьбу, разнообразные действия с предметами, у него успешно развивается понимание речи и активная речь, малыш получил ценный опыт эмоционального общения со взрослыми, почувствовал заботу и поддержку. Все это вызывает у него радостное ощущение роста своих возможностей и стремление к самостоятельности.</w:t>
      </w:r>
    </w:p>
    <w:p w:rsidR="002C57D6" w:rsidRPr="00DC2B8B" w:rsidRDefault="002C57D6" w:rsidP="002C57D6">
      <w:pPr>
        <w:pStyle w:val="NoSpacing"/>
        <w:ind w:firstLine="708"/>
        <w:jc w:val="both"/>
        <w:rPr>
          <w:rFonts w:ascii="Times New Roman" w:hAnsi="Times New Roman"/>
          <w:sz w:val="24"/>
          <w:szCs w:val="24"/>
        </w:rPr>
      </w:pPr>
      <w:r>
        <w:rPr>
          <w:rFonts w:ascii="Times New Roman" w:hAnsi="Times New Roman"/>
          <w:sz w:val="24"/>
          <w:szCs w:val="24"/>
        </w:rPr>
        <w:t>Х</w:t>
      </w:r>
      <w:r w:rsidRPr="00DC2B8B">
        <w:rPr>
          <w:rFonts w:ascii="Times New Roman" w:hAnsi="Times New Roman"/>
          <w:sz w:val="24"/>
          <w:szCs w:val="24"/>
        </w:rPr>
        <w:t>арактерное для младшего дошкольника требование «я сам» отражает, прежде всего, появление у него новой потребности в самостоятельных действиях, а не фактический уровень возможностей. Поэтому задача взрослого - поддержать стремление к самостоятельности, не погасить его критикой неумелых действий ребенка, не подорвать его веру в собственные силы, высказывая нетерпение по поводу его медленных и неумелых действий.</w:t>
      </w:r>
    </w:p>
    <w:p w:rsidR="002C57D6" w:rsidRPr="00DC2B8B" w:rsidRDefault="002C57D6" w:rsidP="002C57D6">
      <w:pPr>
        <w:pStyle w:val="NoSpacing"/>
        <w:ind w:firstLine="708"/>
        <w:jc w:val="both"/>
        <w:rPr>
          <w:rFonts w:ascii="Times New Roman" w:hAnsi="Times New Roman"/>
          <w:sz w:val="24"/>
          <w:szCs w:val="24"/>
        </w:rPr>
      </w:pPr>
      <w:r w:rsidRPr="00DC2B8B">
        <w:rPr>
          <w:rFonts w:ascii="Times New Roman" w:hAnsi="Times New Roman"/>
          <w:sz w:val="24"/>
          <w:szCs w:val="24"/>
        </w:rPr>
        <w:t xml:space="preserve">Самостоятельность формируется у младшего дошкольника в совместной деятельности со взрослыми и непосредственно в личном опыте. </w:t>
      </w:r>
    </w:p>
    <w:p w:rsidR="002C57D6" w:rsidRPr="00DC2B8B" w:rsidRDefault="002C57D6" w:rsidP="002C57D6">
      <w:pPr>
        <w:pStyle w:val="NoSpacing"/>
        <w:jc w:val="both"/>
        <w:rPr>
          <w:rFonts w:ascii="Times New Roman" w:hAnsi="Times New Roman"/>
          <w:sz w:val="24"/>
          <w:szCs w:val="24"/>
          <w:lang w:eastAsia="ru-RU"/>
        </w:rPr>
      </w:pPr>
      <w:r w:rsidRPr="00DC2B8B">
        <w:rPr>
          <w:rFonts w:ascii="Times New Roman" w:hAnsi="Times New Roman"/>
          <w:sz w:val="24"/>
          <w:szCs w:val="24"/>
        </w:rPr>
        <w:t>На третьем году жизни ребенок становится самостоятельнее. Продолжают развиваться предметная деятельность, деловое сотрудничество ребенка и взрослого; совершенствуется восприятие, речь, начальные формы произвольного поведения, игры, наглядно-действенное мышление, в конце года появляются основы наглядно-образного мышления.</w:t>
      </w:r>
    </w:p>
    <w:p w:rsidR="002C57D6" w:rsidRPr="00DC2B8B" w:rsidRDefault="002C57D6" w:rsidP="002C57D6">
      <w:pPr>
        <w:pStyle w:val="NoSpacing"/>
        <w:jc w:val="both"/>
        <w:rPr>
          <w:rFonts w:ascii="Times New Roman" w:hAnsi="Times New Roman"/>
          <w:sz w:val="24"/>
          <w:szCs w:val="24"/>
        </w:rPr>
      </w:pPr>
      <w:r w:rsidRPr="00DC2B8B">
        <w:rPr>
          <w:rFonts w:ascii="Times New Roman" w:hAnsi="Times New Roman"/>
          <w:sz w:val="24"/>
          <w:szCs w:val="24"/>
        </w:rPr>
        <w:t>В ходе совместной со взрослыми предметной деятельности продолжает развиваться понимание речи.</w:t>
      </w:r>
    </w:p>
    <w:p w:rsidR="002C57D6" w:rsidRPr="00DC2B8B" w:rsidRDefault="002C57D6" w:rsidP="002C57D6">
      <w:pPr>
        <w:pStyle w:val="NoSpacing"/>
        <w:ind w:firstLine="708"/>
        <w:jc w:val="both"/>
        <w:rPr>
          <w:rFonts w:ascii="Times New Roman" w:hAnsi="Times New Roman"/>
          <w:sz w:val="24"/>
          <w:szCs w:val="24"/>
        </w:rPr>
      </w:pPr>
      <w:r w:rsidRPr="00DC2B8B">
        <w:rPr>
          <w:rFonts w:ascii="Times New Roman" w:hAnsi="Times New Roman"/>
          <w:sz w:val="24"/>
          <w:szCs w:val="24"/>
        </w:rPr>
        <w:t>К концу третьего года жизни речь становится средством общения ребенка и взрослого.</w:t>
      </w:r>
      <w:r>
        <w:rPr>
          <w:rFonts w:ascii="Times New Roman" w:hAnsi="Times New Roman"/>
          <w:sz w:val="24"/>
          <w:szCs w:val="24"/>
        </w:rPr>
        <w:t xml:space="preserve"> </w:t>
      </w:r>
      <w:r w:rsidRPr="00DC2B8B">
        <w:rPr>
          <w:rFonts w:ascii="Times New Roman" w:hAnsi="Times New Roman"/>
          <w:sz w:val="24"/>
          <w:szCs w:val="24"/>
        </w:rPr>
        <w:t>В это время так же начинает складываться произвольность поведения.</w:t>
      </w:r>
    </w:p>
    <w:p w:rsidR="002C57D6" w:rsidRPr="00DC2B8B" w:rsidRDefault="002C57D6" w:rsidP="002C57D6">
      <w:pPr>
        <w:pStyle w:val="NoSpacing"/>
        <w:jc w:val="both"/>
        <w:rPr>
          <w:rFonts w:ascii="Times New Roman" w:hAnsi="Times New Roman"/>
          <w:sz w:val="24"/>
          <w:szCs w:val="24"/>
        </w:rPr>
      </w:pPr>
      <w:r w:rsidRPr="00DC2B8B">
        <w:rPr>
          <w:rFonts w:ascii="Times New Roman" w:hAnsi="Times New Roman"/>
          <w:sz w:val="24"/>
          <w:szCs w:val="24"/>
        </w:rPr>
        <w:t>Ранний возраст завершается кризисом трех лет. У ребенка формируется образ «Я». Кризис часто сопровождается рядом отрицательных проявлений: негативизмом, упрямством, нарушением общения со взрослыми. Кризис может продолжаться от нескольких месяцев до двух лет.</w:t>
      </w:r>
    </w:p>
    <w:p w:rsidR="002C57D6" w:rsidRPr="00DC2B8B" w:rsidRDefault="002C57D6" w:rsidP="002C57D6">
      <w:pPr>
        <w:spacing w:after="0" w:line="240" w:lineRule="auto"/>
        <w:ind w:firstLine="180"/>
        <w:jc w:val="both"/>
        <w:rPr>
          <w:rFonts w:ascii="Times New Roman" w:hAnsi="Times New Roman"/>
          <w:b/>
          <w:i/>
          <w:sz w:val="24"/>
          <w:szCs w:val="24"/>
          <w:lang w:eastAsia="ru-RU"/>
        </w:rPr>
      </w:pPr>
    </w:p>
    <w:p w:rsidR="002C57D6" w:rsidRPr="00DC2B8B" w:rsidRDefault="002C57D6" w:rsidP="002C57D6">
      <w:pPr>
        <w:spacing w:after="0" w:line="240" w:lineRule="auto"/>
        <w:ind w:firstLine="540"/>
        <w:jc w:val="center"/>
        <w:rPr>
          <w:rFonts w:ascii="Times New Roman" w:hAnsi="Times New Roman"/>
          <w:b/>
          <w:sz w:val="24"/>
          <w:szCs w:val="24"/>
          <w:lang w:eastAsia="ru-RU"/>
        </w:rPr>
      </w:pPr>
      <w:r w:rsidRPr="00DC2B8B">
        <w:rPr>
          <w:rFonts w:ascii="Times New Roman" w:hAnsi="Times New Roman"/>
          <w:b/>
          <w:i/>
          <w:iCs/>
          <w:color w:val="000000"/>
          <w:sz w:val="24"/>
          <w:szCs w:val="24"/>
          <w:lang w:eastAsia="ru-RU"/>
        </w:rPr>
        <w:t>Возрастные особенности психического развития детей младшего дошкольного возраста  (3-4 лет)</w:t>
      </w:r>
    </w:p>
    <w:p w:rsidR="002C57D6" w:rsidRPr="00DC2B8B" w:rsidRDefault="002C57D6" w:rsidP="002C57D6">
      <w:pPr>
        <w:spacing w:after="0" w:line="240" w:lineRule="auto"/>
        <w:ind w:firstLine="540"/>
        <w:jc w:val="both"/>
        <w:rPr>
          <w:rFonts w:ascii="Times New Roman" w:hAnsi="Times New Roman"/>
          <w:sz w:val="24"/>
          <w:szCs w:val="24"/>
          <w:lang w:eastAsia="ru-RU"/>
        </w:rPr>
      </w:pPr>
      <w:r w:rsidRPr="00DC2B8B">
        <w:rPr>
          <w:rFonts w:ascii="Times New Roman" w:hAnsi="Times New Roman"/>
          <w:color w:val="000000"/>
          <w:sz w:val="24"/>
          <w:szCs w:val="24"/>
          <w:lang w:eastAsia="ru-RU"/>
        </w:rPr>
        <w:t xml:space="preserve">В возрасте 3–4 лет ребенок постепенно выходит за пределы семейного круга. Его общение становится внеситуативным.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 </w:t>
      </w:r>
    </w:p>
    <w:p w:rsidR="002C57D6" w:rsidRPr="00DC2B8B" w:rsidRDefault="002C57D6" w:rsidP="002C57D6">
      <w:pPr>
        <w:spacing w:after="0" w:line="240" w:lineRule="auto"/>
        <w:ind w:firstLine="540"/>
        <w:jc w:val="both"/>
        <w:rPr>
          <w:rFonts w:ascii="Times New Roman" w:hAnsi="Times New Roman"/>
          <w:sz w:val="24"/>
          <w:szCs w:val="24"/>
          <w:lang w:eastAsia="ru-RU"/>
        </w:rPr>
      </w:pPr>
      <w:r w:rsidRPr="00DC2B8B">
        <w:rPr>
          <w:rFonts w:ascii="Times New Roman" w:hAnsi="Times New Roman"/>
          <w:color w:val="000000"/>
          <w:sz w:val="24"/>
          <w:szCs w:val="24"/>
          <w:lang w:eastAsia="ru-RU"/>
        </w:rPr>
        <w:t>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w:t>
      </w:r>
    </w:p>
    <w:p w:rsidR="002C57D6" w:rsidRPr="00DC2B8B" w:rsidRDefault="002C57D6" w:rsidP="002C57D6">
      <w:pPr>
        <w:spacing w:after="0" w:line="240" w:lineRule="auto"/>
        <w:ind w:firstLine="540"/>
        <w:jc w:val="both"/>
        <w:rPr>
          <w:rFonts w:ascii="Times New Roman" w:hAnsi="Times New Roman"/>
          <w:sz w:val="24"/>
          <w:szCs w:val="24"/>
          <w:lang w:eastAsia="ru-RU"/>
        </w:rPr>
      </w:pPr>
      <w:r w:rsidRPr="00DC2B8B">
        <w:rPr>
          <w:rFonts w:ascii="Times New Roman" w:hAnsi="Times New Roman"/>
          <w:color w:val="000000"/>
          <w:sz w:val="24"/>
          <w:szCs w:val="24"/>
          <w:lang w:eastAsia="ru-RU"/>
        </w:rPr>
        <w:t>Изобразительная деятельность ребенка зависит от его представлений о предмете</w:t>
      </w:r>
      <w:r w:rsidRPr="00DC2B8B">
        <w:rPr>
          <w:rFonts w:ascii="Times New Roman" w:hAnsi="Times New Roman"/>
          <w:i/>
          <w:iCs/>
          <w:color w:val="000000"/>
          <w:sz w:val="24"/>
          <w:szCs w:val="24"/>
          <w:lang w:eastAsia="ru-RU"/>
        </w:rPr>
        <w:t xml:space="preserve">. </w:t>
      </w:r>
      <w:r w:rsidRPr="00DC2B8B">
        <w:rPr>
          <w:rFonts w:ascii="Times New Roman" w:hAnsi="Times New Roman"/>
          <w:color w:val="000000"/>
          <w:sz w:val="24"/>
          <w:szCs w:val="24"/>
          <w:lang w:eastAsia="ru-RU"/>
        </w:rPr>
        <w:t>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2C57D6" w:rsidRPr="00DC2B8B" w:rsidRDefault="002C57D6" w:rsidP="002C57D6">
      <w:pPr>
        <w:spacing w:after="0" w:line="240" w:lineRule="auto"/>
        <w:ind w:firstLine="540"/>
        <w:jc w:val="both"/>
        <w:rPr>
          <w:rFonts w:ascii="Times New Roman" w:hAnsi="Times New Roman"/>
          <w:sz w:val="24"/>
          <w:szCs w:val="24"/>
          <w:lang w:eastAsia="ru-RU"/>
        </w:rPr>
      </w:pPr>
      <w:r w:rsidRPr="00DC2B8B">
        <w:rPr>
          <w:rFonts w:ascii="Times New Roman" w:hAnsi="Times New Roman"/>
          <w:color w:val="000000"/>
          <w:sz w:val="24"/>
          <w:szCs w:val="24"/>
          <w:lang w:eastAsia="ru-RU"/>
        </w:rPr>
        <w:t>Большое значение для развития мелкой моторики имеет лепка</w:t>
      </w:r>
      <w:r w:rsidRPr="00DC2B8B">
        <w:rPr>
          <w:rFonts w:ascii="Times New Roman" w:hAnsi="Times New Roman"/>
          <w:i/>
          <w:iCs/>
          <w:color w:val="000000"/>
          <w:sz w:val="24"/>
          <w:szCs w:val="24"/>
          <w:lang w:eastAsia="ru-RU"/>
        </w:rPr>
        <w:t xml:space="preserve">. </w:t>
      </w:r>
      <w:r w:rsidRPr="00DC2B8B">
        <w:rPr>
          <w:rFonts w:ascii="Times New Roman" w:hAnsi="Times New Roman"/>
          <w:color w:val="000000"/>
          <w:sz w:val="24"/>
          <w:szCs w:val="24"/>
          <w:lang w:eastAsia="ru-RU"/>
        </w:rPr>
        <w:t>Младшие дошкольники способны под руководством взрослого вылепить</w:t>
      </w:r>
      <w:r>
        <w:rPr>
          <w:rFonts w:ascii="Times New Roman" w:hAnsi="Times New Roman"/>
          <w:color w:val="000000"/>
          <w:sz w:val="24"/>
          <w:szCs w:val="24"/>
          <w:lang w:eastAsia="ru-RU"/>
        </w:rPr>
        <w:t xml:space="preserve"> </w:t>
      </w:r>
      <w:r w:rsidRPr="00DC2B8B">
        <w:rPr>
          <w:rFonts w:ascii="Times New Roman" w:hAnsi="Times New Roman"/>
          <w:color w:val="000000"/>
          <w:sz w:val="24"/>
          <w:szCs w:val="24"/>
          <w:lang w:eastAsia="ru-RU"/>
        </w:rPr>
        <w:t>простые предметы.</w:t>
      </w:r>
    </w:p>
    <w:p w:rsidR="002C57D6" w:rsidRPr="00DC2B8B" w:rsidRDefault="002C57D6" w:rsidP="002C57D6">
      <w:pPr>
        <w:spacing w:after="0" w:line="240" w:lineRule="auto"/>
        <w:jc w:val="both"/>
        <w:rPr>
          <w:rFonts w:ascii="Times New Roman" w:hAnsi="Times New Roman"/>
          <w:sz w:val="24"/>
          <w:szCs w:val="24"/>
          <w:lang w:eastAsia="ru-RU"/>
        </w:rPr>
      </w:pPr>
      <w:r w:rsidRPr="00DC2B8B">
        <w:rPr>
          <w:rFonts w:ascii="Times New Roman" w:hAnsi="Times New Roman"/>
          <w:color w:val="000000"/>
          <w:sz w:val="24"/>
          <w:szCs w:val="24"/>
          <w:lang w:eastAsia="ru-RU"/>
        </w:rPr>
        <w:t>Известно, что аппликация оказывает положительное влияние на развитие восприятия. В этом возрасте детям доступны простейшие виды аппликации.</w:t>
      </w:r>
    </w:p>
    <w:p w:rsidR="002C57D6" w:rsidRPr="00DC2B8B" w:rsidRDefault="002C57D6" w:rsidP="002C57D6">
      <w:pPr>
        <w:spacing w:after="0" w:line="240" w:lineRule="auto"/>
        <w:jc w:val="both"/>
        <w:rPr>
          <w:rFonts w:ascii="Times New Roman" w:hAnsi="Times New Roman"/>
          <w:sz w:val="24"/>
          <w:szCs w:val="24"/>
          <w:lang w:eastAsia="ru-RU"/>
        </w:rPr>
      </w:pPr>
      <w:r w:rsidRPr="00DC2B8B">
        <w:rPr>
          <w:rFonts w:ascii="Times New Roman" w:hAnsi="Times New Roman"/>
          <w:color w:val="000000"/>
          <w:sz w:val="24"/>
          <w:szCs w:val="24"/>
          <w:lang w:eastAsia="ru-RU"/>
        </w:rPr>
        <w:lastRenderedPageBreak/>
        <w:t>Конструктивная деятельность в младшем дошкольном возрасте ограничена возведением несложных построек по образцу и по замыслу.</w:t>
      </w:r>
    </w:p>
    <w:p w:rsidR="002C57D6" w:rsidRPr="00DC2B8B" w:rsidRDefault="002C57D6" w:rsidP="002C57D6">
      <w:pPr>
        <w:spacing w:after="0" w:line="240" w:lineRule="auto"/>
        <w:ind w:firstLine="708"/>
        <w:jc w:val="both"/>
        <w:rPr>
          <w:rFonts w:ascii="Times New Roman" w:hAnsi="Times New Roman"/>
          <w:sz w:val="24"/>
          <w:szCs w:val="24"/>
          <w:lang w:eastAsia="ru-RU"/>
        </w:rPr>
      </w:pPr>
      <w:r w:rsidRPr="00DC2B8B">
        <w:rPr>
          <w:rFonts w:ascii="Times New Roman" w:hAnsi="Times New Roman"/>
          <w:color w:val="000000"/>
          <w:sz w:val="24"/>
          <w:szCs w:val="24"/>
          <w:lang w:eastAsia="ru-RU"/>
        </w:rPr>
        <w:t>В младшем дошкольном возрасте развивается перцептивная деятельность. Дети от использования предэталонов — индивидуальных единиц восприятия,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w:t>
      </w:r>
    </w:p>
    <w:p w:rsidR="002C57D6" w:rsidRPr="00DC2B8B" w:rsidRDefault="002C57D6" w:rsidP="002C57D6">
      <w:pPr>
        <w:spacing w:after="0" w:line="240" w:lineRule="auto"/>
        <w:ind w:firstLine="708"/>
        <w:jc w:val="both"/>
        <w:rPr>
          <w:rFonts w:ascii="Times New Roman" w:hAnsi="Times New Roman"/>
          <w:sz w:val="24"/>
          <w:szCs w:val="24"/>
          <w:lang w:eastAsia="ru-RU"/>
        </w:rPr>
      </w:pPr>
      <w:r w:rsidRPr="00DC2B8B">
        <w:rPr>
          <w:rFonts w:ascii="Times New Roman" w:hAnsi="Times New Roman"/>
          <w:color w:val="000000"/>
          <w:sz w:val="24"/>
          <w:szCs w:val="24"/>
          <w:lang w:eastAsia="ru-RU"/>
        </w:rPr>
        <w:t>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w:t>
      </w:r>
    </w:p>
    <w:p w:rsidR="002C57D6" w:rsidRPr="00DC2B8B" w:rsidRDefault="002C57D6" w:rsidP="002C57D6">
      <w:pPr>
        <w:spacing w:after="0" w:line="240" w:lineRule="auto"/>
        <w:ind w:firstLine="708"/>
        <w:jc w:val="both"/>
        <w:rPr>
          <w:rFonts w:ascii="Times New Roman" w:hAnsi="Times New Roman"/>
          <w:sz w:val="24"/>
          <w:szCs w:val="24"/>
          <w:lang w:eastAsia="ru-RU"/>
        </w:rPr>
      </w:pPr>
      <w:r w:rsidRPr="00DC2B8B">
        <w:rPr>
          <w:rFonts w:ascii="Times New Roman" w:hAnsi="Times New Roman"/>
          <w:color w:val="000000"/>
          <w:sz w:val="24"/>
          <w:szCs w:val="24"/>
          <w:lang w:eastAsia="ru-RU"/>
        </w:rPr>
        <w:t>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Дошкольники способны установить некоторые скрытые связи и отношения между предметами</w:t>
      </w:r>
      <w:r w:rsidRPr="00DC2B8B">
        <w:rPr>
          <w:rFonts w:ascii="Times New Roman" w:hAnsi="Times New Roman"/>
          <w:i/>
          <w:iCs/>
          <w:color w:val="000000"/>
          <w:sz w:val="24"/>
          <w:szCs w:val="24"/>
          <w:lang w:eastAsia="ru-RU"/>
        </w:rPr>
        <w:t>.</w:t>
      </w:r>
    </w:p>
    <w:p w:rsidR="002C57D6" w:rsidRPr="00DC2B8B" w:rsidRDefault="002C57D6" w:rsidP="002C57D6">
      <w:pPr>
        <w:spacing w:after="0" w:line="240" w:lineRule="auto"/>
        <w:ind w:firstLine="708"/>
        <w:jc w:val="both"/>
        <w:rPr>
          <w:rFonts w:ascii="Times New Roman" w:hAnsi="Times New Roman"/>
          <w:sz w:val="24"/>
          <w:szCs w:val="24"/>
          <w:lang w:eastAsia="ru-RU"/>
        </w:rPr>
      </w:pPr>
      <w:r w:rsidRPr="00DC2B8B">
        <w:rPr>
          <w:rFonts w:ascii="Times New Roman" w:hAnsi="Times New Roman"/>
          <w:color w:val="000000"/>
          <w:sz w:val="24"/>
          <w:szCs w:val="24"/>
          <w:lang w:eastAsia="ru-RU"/>
        </w:rPr>
        <w:t>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p>
    <w:p w:rsidR="002C57D6" w:rsidRPr="00DC2B8B" w:rsidRDefault="002C57D6" w:rsidP="002C57D6">
      <w:pPr>
        <w:spacing w:after="0" w:line="240" w:lineRule="auto"/>
        <w:ind w:firstLine="708"/>
        <w:jc w:val="both"/>
        <w:rPr>
          <w:rFonts w:ascii="Times New Roman" w:hAnsi="Times New Roman"/>
          <w:sz w:val="24"/>
          <w:szCs w:val="24"/>
          <w:lang w:eastAsia="ru-RU"/>
        </w:rPr>
      </w:pPr>
      <w:r w:rsidRPr="00DC2B8B">
        <w:rPr>
          <w:rFonts w:ascii="Times New Roman" w:hAnsi="Times New Roman"/>
          <w:color w:val="000000"/>
          <w:sz w:val="24"/>
          <w:szCs w:val="24"/>
          <w:lang w:eastAsia="ru-RU"/>
        </w:rPr>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 Взаимоотношения детей ярко проявляются в игровой деятельности. Они скорее играют рядом, чем активно вступают во взаимодействие</w:t>
      </w:r>
      <w:r w:rsidRPr="00DC2B8B">
        <w:rPr>
          <w:rFonts w:ascii="Times New Roman" w:hAnsi="Times New Roman"/>
          <w:i/>
          <w:iCs/>
          <w:color w:val="000000"/>
          <w:sz w:val="24"/>
          <w:szCs w:val="24"/>
          <w:lang w:eastAsia="ru-RU"/>
        </w:rPr>
        <w:t>.</w:t>
      </w:r>
      <w:r w:rsidRPr="00DC2B8B">
        <w:rPr>
          <w:rFonts w:ascii="Times New Roman" w:hAnsi="Times New Roman"/>
          <w:color w:val="000000"/>
          <w:sz w:val="24"/>
          <w:szCs w:val="24"/>
          <w:lang w:eastAsia="ru-RU"/>
        </w:rPr>
        <w:t xml:space="preserve">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w:t>
      </w:r>
      <w:r w:rsidRPr="00DC2B8B">
        <w:rPr>
          <w:rFonts w:ascii="Times New Roman" w:hAnsi="Times New Roman"/>
          <w:i/>
          <w:iCs/>
          <w:color w:val="000000"/>
          <w:sz w:val="24"/>
          <w:szCs w:val="24"/>
          <w:lang w:eastAsia="ru-RU"/>
        </w:rPr>
        <w:t>.</w:t>
      </w:r>
    </w:p>
    <w:p w:rsidR="002C57D6" w:rsidRPr="00DC2B8B" w:rsidRDefault="002C57D6" w:rsidP="002C57D6">
      <w:pPr>
        <w:spacing w:after="0" w:line="240" w:lineRule="auto"/>
        <w:ind w:firstLine="540"/>
        <w:jc w:val="both"/>
        <w:rPr>
          <w:rFonts w:ascii="Times New Roman" w:hAnsi="Times New Roman"/>
          <w:color w:val="000000"/>
          <w:sz w:val="24"/>
          <w:szCs w:val="24"/>
          <w:lang w:eastAsia="ru-RU"/>
        </w:rPr>
      </w:pPr>
      <w:r w:rsidRPr="00DC2B8B">
        <w:rPr>
          <w:rFonts w:ascii="Times New Roman" w:hAnsi="Times New Roman"/>
          <w:color w:val="000000"/>
          <w:sz w:val="24"/>
          <w:szCs w:val="24"/>
          <w:lang w:eastAsia="ru-RU"/>
        </w:rPr>
        <w:t>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ребенка еще ситуативно.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2C57D6" w:rsidRPr="00DC2B8B" w:rsidRDefault="002C57D6" w:rsidP="002C57D6">
      <w:pPr>
        <w:spacing w:after="0" w:line="240" w:lineRule="auto"/>
        <w:jc w:val="center"/>
        <w:rPr>
          <w:rFonts w:ascii="Times New Roman" w:hAnsi="Times New Roman"/>
          <w:sz w:val="24"/>
          <w:szCs w:val="24"/>
          <w:lang w:eastAsia="ru-RU"/>
        </w:rPr>
      </w:pPr>
    </w:p>
    <w:p w:rsidR="002C57D6" w:rsidRPr="00DC2B8B" w:rsidRDefault="002C57D6" w:rsidP="002C57D6">
      <w:pPr>
        <w:spacing w:after="0" w:line="240" w:lineRule="auto"/>
        <w:ind w:firstLine="540"/>
        <w:jc w:val="center"/>
        <w:rPr>
          <w:rFonts w:ascii="Times New Roman" w:hAnsi="Times New Roman"/>
          <w:b/>
          <w:sz w:val="24"/>
          <w:szCs w:val="24"/>
          <w:lang w:eastAsia="ru-RU"/>
        </w:rPr>
      </w:pPr>
      <w:r w:rsidRPr="00DC2B8B">
        <w:rPr>
          <w:rFonts w:ascii="Times New Roman" w:hAnsi="Times New Roman"/>
          <w:b/>
          <w:i/>
          <w:iCs/>
          <w:color w:val="000000"/>
          <w:sz w:val="24"/>
          <w:szCs w:val="24"/>
          <w:lang w:eastAsia="ru-RU"/>
        </w:rPr>
        <w:t>Возрастные особенности психического развития детей среднего  дошкольного возраста  (4- 5 лет)</w:t>
      </w:r>
    </w:p>
    <w:p w:rsidR="002C57D6" w:rsidRPr="00DC2B8B" w:rsidRDefault="002C57D6" w:rsidP="002C57D6">
      <w:pPr>
        <w:spacing w:after="0" w:line="240" w:lineRule="auto"/>
        <w:ind w:firstLine="540"/>
        <w:jc w:val="both"/>
        <w:rPr>
          <w:rFonts w:ascii="Times New Roman" w:hAnsi="Times New Roman"/>
          <w:sz w:val="24"/>
          <w:szCs w:val="24"/>
          <w:lang w:eastAsia="ru-RU"/>
        </w:rPr>
      </w:pPr>
      <w:r w:rsidRPr="00DC2B8B">
        <w:rPr>
          <w:rFonts w:ascii="Times New Roman" w:hAnsi="Times New Roman"/>
          <w:color w:val="000000"/>
          <w:sz w:val="24"/>
          <w:szCs w:val="24"/>
          <w:lang w:eastAsia="ru-RU"/>
        </w:rPr>
        <w:t>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w:t>
      </w:r>
    </w:p>
    <w:p w:rsidR="002C57D6" w:rsidRPr="00DC2B8B" w:rsidRDefault="002C57D6" w:rsidP="002C57D6">
      <w:pPr>
        <w:spacing w:after="0" w:line="240" w:lineRule="auto"/>
        <w:ind w:firstLine="540"/>
        <w:jc w:val="both"/>
        <w:rPr>
          <w:rFonts w:ascii="Times New Roman" w:hAnsi="Times New Roman"/>
          <w:sz w:val="24"/>
          <w:szCs w:val="24"/>
          <w:lang w:eastAsia="ru-RU"/>
        </w:rPr>
      </w:pPr>
      <w:r w:rsidRPr="00DC2B8B">
        <w:rPr>
          <w:rFonts w:ascii="Times New Roman" w:hAnsi="Times New Roman"/>
          <w:color w:val="000000"/>
          <w:sz w:val="24"/>
          <w:szCs w:val="24"/>
          <w:lang w:eastAsia="ru-RU"/>
        </w:rPr>
        <w:t>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 д.</w:t>
      </w:r>
    </w:p>
    <w:p w:rsidR="002C57D6" w:rsidRPr="00DC2B8B" w:rsidRDefault="002C57D6" w:rsidP="002C57D6">
      <w:pPr>
        <w:spacing w:after="0" w:line="240" w:lineRule="auto"/>
        <w:jc w:val="both"/>
        <w:rPr>
          <w:rFonts w:ascii="Times New Roman" w:hAnsi="Times New Roman"/>
          <w:sz w:val="24"/>
          <w:szCs w:val="24"/>
          <w:lang w:eastAsia="ru-RU"/>
        </w:rPr>
      </w:pPr>
      <w:r w:rsidRPr="00DC2B8B">
        <w:rPr>
          <w:rFonts w:ascii="Times New Roman" w:hAnsi="Times New Roman"/>
          <w:color w:val="000000"/>
          <w:sz w:val="24"/>
          <w:szCs w:val="24"/>
          <w:lang w:eastAsia="ru-RU"/>
        </w:rPr>
        <w:t>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2C57D6" w:rsidRPr="00DC2B8B" w:rsidRDefault="002C57D6" w:rsidP="002C57D6">
      <w:pPr>
        <w:spacing w:after="0" w:line="240" w:lineRule="auto"/>
        <w:ind w:firstLine="708"/>
        <w:jc w:val="both"/>
        <w:rPr>
          <w:rFonts w:ascii="Times New Roman" w:hAnsi="Times New Roman"/>
          <w:sz w:val="24"/>
          <w:szCs w:val="24"/>
          <w:lang w:eastAsia="ru-RU"/>
        </w:rPr>
      </w:pPr>
      <w:r w:rsidRPr="00DC2B8B">
        <w:rPr>
          <w:rFonts w:ascii="Times New Roman" w:hAnsi="Times New Roman"/>
          <w:color w:val="000000"/>
          <w:sz w:val="24"/>
          <w:szCs w:val="24"/>
          <w:lang w:eastAsia="ru-RU"/>
        </w:rPr>
        <w:lastRenderedPageBreak/>
        <w:t>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w:t>
      </w:r>
    </w:p>
    <w:p w:rsidR="002C57D6" w:rsidRPr="00DC2B8B" w:rsidRDefault="002C57D6" w:rsidP="002C57D6">
      <w:pPr>
        <w:spacing w:after="0" w:line="240" w:lineRule="auto"/>
        <w:ind w:firstLine="708"/>
        <w:jc w:val="both"/>
        <w:rPr>
          <w:rFonts w:ascii="Times New Roman" w:hAnsi="Times New Roman"/>
          <w:sz w:val="24"/>
          <w:szCs w:val="24"/>
          <w:lang w:eastAsia="ru-RU"/>
        </w:rPr>
      </w:pPr>
      <w:r w:rsidRPr="00DC2B8B">
        <w:rPr>
          <w:rFonts w:ascii="Times New Roman" w:hAnsi="Times New Roman"/>
          <w:color w:val="000000"/>
          <w:sz w:val="24"/>
          <w:szCs w:val="24"/>
          <w:lang w:eastAsia="ru-RU"/>
        </w:rPr>
        <w:t>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w:t>
      </w:r>
    </w:p>
    <w:p w:rsidR="002C57D6" w:rsidRPr="00DC2B8B" w:rsidRDefault="002C57D6" w:rsidP="002C57D6">
      <w:pPr>
        <w:spacing w:after="0" w:line="240" w:lineRule="auto"/>
        <w:jc w:val="both"/>
        <w:rPr>
          <w:rFonts w:ascii="Times New Roman" w:hAnsi="Times New Roman"/>
          <w:sz w:val="24"/>
          <w:szCs w:val="24"/>
          <w:lang w:eastAsia="ru-RU"/>
        </w:rPr>
      </w:pPr>
      <w:r w:rsidRPr="00DC2B8B">
        <w:rPr>
          <w:rFonts w:ascii="Times New Roman" w:hAnsi="Times New Roman"/>
          <w:color w:val="000000"/>
          <w:sz w:val="24"/>
          <w:szCs w:val="24"/>
          <w:lang w:eastAsia="ru-RU"/>
        </w:rPr>
        <w:t>Совершенствуется ориентация в пространстве.</w:t>
      </w:r>
    </w:p>
    <w:p w:rsidR="002C57D6" w:rsidRPr="00DC2B8B" w:rsidRDefault="002C57D6" w:rsidP="002C57D6">
      <w:pPr>
        <w:spacing w:after="0" w:line="240" w:lineRule="auto"/>
        <w:ind w:firstLine="708"/>
        <w:jc w:val="both"/>
        <w:rPr>
          <w:rFonts w:ascii="Times New Roman" w:hAnsi="Times New Roman"/>
          <w:sz w:val="24"/>
          <w:szCs w:val="24"/>
          <w:lang w:eastAsia="ru-RU"/>
        </w:rPr>
      </w:pPr>
      <w:r w:rsidRPr="00DC2B8B">
        <w:rPr>
          <w:rFonts w:ascii="Times New Roman" w:hAnsi="Times New Roman"/>
          <w:color w:val="000000"/>
          <w:sz w:val="24"/>
          <w:szCs w:val="24"/>
          <w:lang w:eastAsia="ru-RU"/>
        </w:rPr>
        <w:t>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 д.</w:t>
      </w:r>
    </w:p>
    <w:p w:rsidR="002C57D6" w:rsidRPr="00DC2B8B" w:rsidRDefault="002C57D6" w:rsidP="002C57D6">
      <w:pPr>
        <w:spacing w:after="0" w:line="240" w:lineRule="auto"/>
        <w:ind w:firstLine="708"/>
        <w:jc w:val="both"/>
        <w:rPr>
          <w:rFonts w:ascii="Times New Roman" w:hAnsi="Times New Roman"/>
          <w:sz w:val="24"/>
          <w:szCs w:val="24"/>
          <w:lang w:eastAsia="ru-RU"/>
        </w:rPr>
      </w:pPr>
      <w:r w:rsidRPr="00DC2B8B">
        <w:rPr>
          <w:rFonts w:ascii="Times New Roman" w:hAnsi="Times New Roman"/>
          <w:color w:val="000000"/>
          <w:sz w:val="24"/>
          <w:szCs w:val="24"/>
          <w:lang w:eastAsia="ru-RU"/>
        </w:rPr>
        <w:t>Начинает развиваться образное мышление. 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2C57D6" w:rsidRPr="00DC2B8B" w:rsidRDefault="002C57D6" w:rsidP="002C57D6">
      <w:pPr>
        <w:spacing w:after="0" w:line="240" w:lineRule="auto"/>
        <w:ind w:firstLine="708"/>
        <w:jc w:val="both"/>
        <w:rPr>
          <w:rFonts w:ascii="Times New Roman" w:hAnsi="Times New Roman"/>
          <w:sz w:val="24"/>
          <w:szCs w:val="24"/>
          <w:lang w:eastAsia="ru-RU"/>
        </w:rPr>
      </w:pPr>
      <w:r w:rsidRPr="00DC2B8B">
        <w:rPr>
          <w:rFonts w:ascii="Times New Roman" w:hAnsi="Times New Roman"/>
          <w:color w:val="000000"/>
          <w:sz w:val="24"/>
          <w:szCs w:val="24"/>
          <w:lang w:eastAsia="ru-RU"/>
        </w:rPr>
        <w:t>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w:t>
      </w:r>
    </w:p>
    <w:p w:rsidR="002C57D6" w:rsidRPr="00DC2B8B" w:rsidRDefault="002C57D6" w:rsidP="002C57D6">
      <w:pPr>
        <w:spacing w:after="0" w:line="240" w:lineRule="auto"/>
        <w:ind w:firstLine="708"/>
        <w:jc w:val="both"/>
        <w:rPr>
          <w:rFonts w:ascii="Times New Roman" w:hAnsi="Times New Roman"/>
          <w:sz w:val="24"/>
          <w:szCs w:val="24"/>
          <w:lang w:eastAsia="ru-RU"/>
        </w:rPr>
      </w:pPr>
      <w:r w:rsidRPr="00DC2B8B">
        <w:rPr>
          <w:rFonts w:ascii="Times New Roman" w:hAnsi="Times New Roman"/>
          <w:color w:val="000000"/>
          <w:sz w:val="24"/>
          <w:szCs w:val="24"/>
          <w:lang w:eastAsia="ru-RU"/>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 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rsidR="002C57D6" w:rsidRPr="00DC2B8B" w:rsidRDefault="002C57D6" w:rsidP="002C57D6">
      <w:pPr>
        <w:spacing w:after="0" w:line="240" w:lineRule="auto"/>
        <w:ind w:firstLine="708"/>
        <w:jc w:val="both"/>
        <w:rPr>
          <w:rFonts w:ascii="Times New Roman" w:hAnsi="Times New Roman"/>
          <w:sz w:val="24"/>
          <w:szCs w:val="24"/>
          <w:lang w:eastAsia="ru-RU"/>
        </w:rPr>
      </w:pPr>
      <w:r w:rsidRPr="00DC2B8B">
        <w:rPr>
          <w:rFonts w:ascii="Times New Roman" w:hAnsi="Times New Roman"/>
          <w:color w:val="000000"/>
          <w:sz w:val="24"/>
          <w:szCs w:val="24"/>
          <w:lang w:eastAsia="ru-RU"/>
        </w:rPr>
        <w:t>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внеситуативной.</w:t>
      </w:r>
    </w:p>
    <w:p w:rsidR="002C57D6" w:rsidRPr="00DC2B8B" w:rsidRDefault="002C57D6" w:rsidP="002C57D6">
      <w:pPr>
        <w:spacing w:after="0" w:line="240" w:lineRule="auto"/>
        <w:ind w:firstLine="708"/>
        <w:jc w:val="both"/>
        <w:rPr>
          <w:rFonts w:ascii="Times New Roman" w:hAnsi="Times New Roman"/>
          <w:sz w:val="24"/>
          <w:szCs w:val="24"/>
          <w:lang w:eastAsia="ru-RU"/>
        </w:rPr>
      </w:pPr>
      <w:r w:rsidRPr="00DC2B8B">
        <w:rPr>
          <w:rFonts w:ascii="Times New Roman" w:hAnsi="Times New Roman"/>
          <w:color w:val="000000"/>
          <w:sz w:val="24"/>
          <w:szCs w:val="24"/>
          <w:lang w:eastAsia="ru-RU"/>
        </w:rPr>
        <w:t>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w:t>
      </w:r>
    </w:p>
    <w:p w:rsidR="002C57D6" w:rsidRPr="00DC2B8B" w:rsidRDefault="002C57D6" w:rsidP="002C57D6">
      <w:pPr>
        <w:spacing w:after="0" w:line="240" w:lineRule="auto"/>
        <w:ind w:firstLine="708"/>
        <w:jc w:val="both"/>
        <w:rPr>
          <w:rFonts w:ascii="Times New Roman" w:hAnsi="Times New Roman"/>
          <w:sz w:val="24"/>
          <w:szCs w:val="24"/>
          <w:lang w:eastAsia="ru-RU"/>
        </w:rPr>
      </w:pPr>
      <w:r w:rsidRPr="00DC2B8B">
        <w:rPr>
          <w:rFonts w:ascii="Times New Roman" w:hAnsi="Times New Roman"/>
          <w:color w:val="000000"/>
          <w:sz w:val="24"/>
          <w:szCs w:val="24"/>
          <w:lang w:eastAsia="ru-RU"/>
        </w:rPr>
        <w:t>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w:t>
      </w:r>
    </w:p>
    <w:p w:rsidR="002C57D6" w:rsidRPr="00DC2B8B" w:rsidRDefault="002C57D6" w:rsidP="002C57D6">
      <w:pPr>
        <w:spacing w:after="0" w:line="240" w:lineRule="auto"/>
        <w:ind w:firstLine="708"/>
        <w:jc w:val="both"/>
        <w:rPr>
          <w:rFonts w:ascii="Times New Roman" w:hAnsi="Times New Roman"/>
          <w:sz w:val="24"/>
          <w:szCs w:val="24"/>
          <w:lang w:eastAsia="ru-RU"/>
        </w:rPr>
      </w:pPr>
      <w:r w:rsidRPr="00DC2B8B">
        <w:rPr>
          <w:rFonts w:ascii="Times New Roman" w:hAnsi="Times New Roman"/>
          <w:color w:val="000000"/>
          <w:sz w:val="24"/>
          <w:szCs w:val="24"/>
          <w:lang w:eastAsia="ru-RU"/>
        </w:rPr>
        <w:t>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конкурентность, соревновательность. Последняя важна для сравнения себя с другим, что ведет к развитию образа Я ребенка, его детализации.</w:t>
      </w:r>
    </w:p>
    <w:p w:rsidR="002C57D6" w:rsidRPr="00DC2B8B" w:rsidRDefault="002C57D6" w:rsidP="002C57D6">
      <w:pPr>
        <w:spacing w:after="0" w:line="240" w:lineRule="auto"/>
        <w:ind w:firstLine="540"/>
        <w:jc w:val="both"/>
        <w:rPr>
          <w:rFonts w:ascii="Times New Roman" w:hAnsi="Times New Roman"/>
          <w:color w:val="000000"/>
          <w:sz w:val="24"/>
          <w:szCs w:val="24"/>
          <w:lang w:eastAsia="ru-RU"/>
        </w:rPr>
      </w:pPr>
      <w:r w:rsidRPr="00DC2B8B">
        <w:rPr>
          <w:rFonts w:ascii="Times New Roman" w:hAnsi="Times New Roman"/>
          <w:i/>
          <w:iCs/>
          <w:color w:val="000000"/>
          <w:sz w:val="24"/>
          <w:szCs w:val="24"/>
          <w:lang w:eastAsia="ru-RU"/>
        </w:rPr>
        <w:t>Основные достижения возраста</w:t>
      </w:r>
      <w:r w:rsidRPr="00DC2B8B">
        <w:rPr>
          <w:rFonts w:ascii="Times New Roman" w:hAnsi="Times New Roman"/>
          <w:color w:val="000000"/>
          <w:sz w:val="24"/>
          <w:szCs w:val="24"/>
          <w:lang w:eastAsia="ru-RU"/>
        </w:rPr>
        <w:t xml:space="preserve">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w:t>
      </w:r>
      <w:r w:rsidRPr="00DC2B8B">
        <w:rPr>
          <w:rFonts w:ascii="Times New Roman" w:hAnsi="Times New Roman"/>
          <w:color w:val="000000"/>
          <w:sz w:val="24"/>
          <w:szCs w:val="24"/>
          <w:lang w:eastAsia="ru-RU"/>
        </w:rPr>
        <w:lastRenderedPageBreak/>
        <w:t>восприятия, развитием образного мышления и воображения, эгоцентричностью познавательной позиции; развитием памяти, внимания, речи, познавательной мотивации; формированием потребности в уважении со стороны взрослого, появлением обидчивости, конкурентности, соревновательности со сверстниками; дальнейшим развитием образа Я ребенка, его детализацией.</w:t>
      </w:r>
    </w:p>
    <w:p w:rsidR="002C57D6" w:rsidRPr="00DC2B8B" w:rsidRDefault="002C57D6" w:rsidP="002C57D6">
      <w:pPr>
        <w:spacing w:after="0" w:line="240" w:lineRule="auto"/>
        <w:jc w:val="both"/>
        <w:rPr>
          <w:rFonts w:ascii="Times New Roman" w:hAnsi="Times New Roman"/>
          <w:sz w:val="24"/>
          <w:szCs w:val="24"/>
          <w:lang w:eastAsia="ru-RU"/>
        </w:rPr>
      </w:pPr>
    </w:p>
    <w:p w:rsidR="002C57D6" w:rsidRPr="00DC2B8B" w:rsidRDefault="002C57D6" w:rsidP="002C57D6">
      <w:pPr>
        <w:spacing w:after="0" w:line="240" w:lineRule="auto"/>
        <w:ind w:firstLine="540"/>
        <w:jc w:val="center"/>
        <w:rPr>
          <w:rFonts w:ascii="Times New Roman" w:hAnsi="Times New Roman"/>
          <w:b/>
          <w:sz w:val="24"/>
          <w:szCs w:val="24"/>
          <w:lang w:eastAsia="ru-RU"/>
        </w:rPr>
      </w:pPr>
      <w:r w:rsidRPr="00DC2B8B">
        <w:rPr>
          <w:rFonts w:ascii="Times New Roman" w:hAnsi="Times New Roman"/>
          <w:b/>
          <w:i/>
          <w:iCs/>
          <w:color w:val="000000"/>
          <w:sz w:val="24"/>
          <w:szCs w:val="24"/>
          <w:lang w:eastAsia="ru-RU"/>
        </w:rPr>
        <w:t>Возрастные особенности психического развития детей старшего   дош</w:t>
      </w:r>
      <w:r>
        <w:rPr>
          <w:rFonts w:ascii="Times New Roman" w:hAnsi="Times New Roman"/>
          <w:b/>
          <w:i/>
          <w:iCs/>
          <w:color w:val="000000"/>
          <w:sz w:val="24"/>
          <w:szCs w:val="24"/>
          <w:lang w:eastAsia="ru-RU"/>
        </w:rPr>
        <w:t>кольного возраста  (</w:t>
      </w:r>
      <w:r w:rsidRPr="00DC2B8B">
        <w:rPr>
          <w:rFonts w:ascii="Times New Roman" w:hAnsi="Times New Roman"/>
          <w:b/>
          <w:i/>
          <w:iCs/>
          <w:color w:val="000000"/>
          <w:sz w:val="24"/>
          <w:szCs w:val="24"/>
          <w:lang w:eastAsia="ru-RU"/>
        </w:rPr>
        <w:t>5- 6 лет)</w:t>
      </w:r>
    </w:p>
    <w:p w:rsidR="002C57D6" w:rsidRPr="00DC2B8B" w:rsidRDefault="002C57D6" w:rsidP="002C57D6">
      <w:pPr>
        <w:spacing w:after="0" w:line="240" w:lineRule="auto"/>
        <w:ind w:firstLine="540"/>
        <w:jc w:val="both"/>
        <w:rPr>
          <w:rFonts w:ascii="Times New Roman" w:hAnsi="Times New Roman"/>
          <w:sz w:val="24"/>
          <w:szCs w:val="24"/>
          <w:lang w:eastAsia="ru-RU"/>
        </w:rPr>
      </w:pPr>
      <w:r w:rsidRPr="00DC2B8B">
        <w:rPr>
          <w:rFonts w:ascii="Times New Roman" w:hAnsi="Times New Roman"/>
          <w:color w:val="000000"/>
          <w:sz w:val="24"/>
          <w:szCs w:val="24"/>
          <w:lang w:eastAsia="ru-RU"/>
        </w:rPr>
        <w:t>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2C57D6" w:rsidRPr="00DC2B8B" w:rsidRDefault="002C57D6" w:rsidP="002C57D6">
      <w:pPr>
        <w:spacing w:after="0" w:line="240" w:lineRule="auto"/>
        <w:ind w:firstLine="540"/>
        <w:jc w:val="both"/>
        <w:rPr>
          <w:rFonts w:ascii="Times New Roman" w:hAnsi="Times New Roman"/>
          <w:sz w:val="24"/>
          <w:szCs w:val="24"/>
          <w:lang w:eastAsia="ru-RU"/>
        </w:rPr>
      </w:pPr>
      <w:r w:rsidRPr="00DC2B8B">
        <w:rPr>
          <w:rFonts w:ascii="Times New Roman" w:hAnsi="Times New Roman"/>
          <w:color w:val="000000"/>
          <w:sz w:val="24"/>
          <w:szCs w:val="24"/>
          <w:lang w:eastAsia="ru-RU"/>
        </w:rPr>
        <w:t>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rsidR="002C57D6" w:rsidRPr="00DC2B8B" w:rsidRDefault="002C57D6" w:rsidP="002C57D6">
      <w:pPr>
        <w:spacing w:after="0" w:line="240" w:lineRule="auto"/>
        <w:ind w:firstLine="540"/>
        <w:jc w:val="both"/>
        <w:rPr>
          <w:rFonts w:ascii="Times New Roman" w:hAnsi="Times New Roman"/>
          <w:sz w:val="24"/>
          <w:szCs w:val="24"/>
          <w:lang w:eastAsia="ru-RU"/>
        </w:rPr>
      </w:pPr>
      <w:r w:rsidRPr="00DC2B8B">
        <w:rPr>
          <w:rFonts w:ascii="Times New Roman" w:hAnsi="Times New Roman"/>
          <w:color w:val="000000"/>
          <w:sz w:val="24"/>
          <w:szCs w:val="24"/>
          <w:lang w:eastAsia="ru-RU"/>
        </w:rPr>
        <w:t>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w:t>
      </w:r>
      <w:r w:rsidRPr="00DC2B8B">
        <w:rPr>
          <w:rFonts w:ascii="Times New Roman" w:hAnsi="Times New Roman"/>
          <w:i/>
          <w:iCs/>
          <w:color w:val="000000"/>
          <w:sz w:val="24"/>
          <w:szCs w:val="24"/>
          <w:lang w:eastAsia="ru-RU"/>
        </w:rPr>
        <w:t xml:space="preserve">. </w:t>
      </w:r>
      <w:r w:rsidRPr="00DC2B8B">
        <w:rPr>
          <w:rFonts w:ascii="Times New Roman" w:hAnsi="Times New Roman"/>
          <w:color w:val="000000"/>
          <w:sz w:val="24"/>
          <w:szCs w:val="24"/>
          <w:lang w:eastAsia="ru-RU"/>
        </w:rPr>
        <w:t>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w:t>
      </w:r>
      <w:r w:rsidRPr="00DC2B8B">
        <w:rPr>
          <w:rFonts w:ascii="Times New Roman" w:hAnsi="Times New Roman"/>
          <w:i/>
          <w:iCs/>
          <w:color w:val="000000"/>
          <w:sz w:val="24"/>
          <w:szCs w:val="24"/>
          <w:lang w:eastAsia="ru-RU"/>
        </w:rPr>
        <w:t>.</w:t>
      </w:r>
      <w:r w:rsidRPr="00DC2B8B">
        <w:rPr>
          <w:rFonts w:ascii="Times New Roman" w:hAnsi="Times New Roman"/>
          <w:color w:val="000000"/>
          <w:sz w:val="24"/>
          <w:szCs w:val="24"/>
          <w:lang w:eastAsia="ru-RU"/>
        </w:rPr>
        <w:t xml:space="preserve"> Появляется конструирование в ходе совместной деятельности. 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(ребенок «достраивает» природный материал до целостного образа, дополняя его различными деталями); 2) от художественного образа к природному материалу (ребенок подбирает необходимый материал, для того чтобы воплотить образ).</w:t>
      </w:r>
    </w:p>
    <w:p w:rsidR="002C57D6" w:rsidRPr="00DC2B8B" w:rsidRDefault="002C57D6" w:rsidP="002C57D6">
      <w:pPr>
        <w:spacing w:after="0" w:line="240" w:lineRule="auto"/>
        <w:ind w:firstLine="540"/>
        <w:jc w:val="both"/>
        <w:rPr>
          <w:rFonts w:ascii="Times New Roman" w:hAnsi="Times New Roman"/>
          <w:sz w:val="24"/>
          <w:szCs w:val="24"/>
          <w:lang w:eastAsia="ru-RU"/>
        </w:rPr>
      </w:pPr>
      <w:r w:rsidRPr="00DC2B8B">
        <w:rPr>
          <w:rFonts w:ascii="Times New Roman" w:hAnsi="Times New Roman"/>
          <w:color w:val="000000"/>
          <w:sz w:val="24"/>
          <w:szCs w:val="24"/>
          <w:lang w:eastAsia="ru-RU"/>
        </w:rPr>
        <w:t>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 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w:t>
      </w:r>
    </w:p>
    <w:p w:rsidR="002C57D6" w:rsidRPr="00DC2B8B" w:rsidRDefault="002C57D6" w:rsidP="002C57D6">
      <w:pPr>
        <w:spacing w:after="0" w:line="240" w:lineRule="auto"/>
        <w:jc w:val="both"/>
        <w:rPr>
          <w:rFonts w:ascii="Times New Roman" w:hAnsi="Times New Roman"/>
          <w:sz w:val="24"/>
          <w:szCs w:val="24"/>
          <w:lang w:eastAsia="ru-RU"/>
        </w:rPr>
      </w:pPr>
      <w:r w:rsidRPr="00DC2B8B">
        <w:rPr>
          <w:rFonts w:ascii="Times New Roman" w:hAnsi="Times New Roman"/>
          <w:color w:val="000000"/>
          <w:sz w:val="24"/>
          <w:szCs w:val="24"/>
          <w:lang w:eastAsia="ru-RU"/>
        </w:rPr>
        <w:lastRenderedPageBreak/>
        <w:t>несколько различных и при этом противоположных признаков.</w:t>
      </w:r>
    </w:p>
    <w:p w:rsidR="002C57D6" w:rsidRPr="00DC2B8B" w:rsidRDefault="002C57D6" w:rsidP="002C57D6">
      <w:pPr>
        <w:spacing w:after="0" w:line="240" w:lineRule="auto"/>
        <w:ind w:firstLine="708"/>
        <w:jc w:val="both"/>
        <w:rPr>
          <w:rFonts w:ascii="Times New Roman" w:hAnsi="Times New Roman"/>
          <w:sz w:val="24"/>
          <w:szCs w:val="24"/>
          <w:lang w:eastAsia="ru-RU"/>
        </w:rPr>
      </w:pPr>
      <w:r w:rsidRPr="00DC2B8B">
        <w:rPr>
          <w:rFonts w:ascii="Times New Roman" w:hAnsi="Times New Roman"/>
          <w:color w:val="000000"/>
          <w:sz w:val="24"/>
          <w:szCs w:val="24"/>
          <w:lang w:eastAsia="ru-RU"/>
        </w:rPr>
        <w:t>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 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w:t>
      </w:r>
    </w:p>
    <w:p w:rsidR="002C57D6" w:rsidRPr="00DC2B8B" w:rsidRDefault="002C57D6" w:rsidP="002C57D6">
      <w:pPr>
        <w:spacing w:after="0" w:line="240" w:lineRule="auto"/>
        <w:jc w:val="both"/>
        <w:rPr>
          <w:rFonts w:ascii="Times New Roman" w:hAnsi="Times New Roman"/>
          <w:sz w:val="24"/>
          <w:szCs w:val="24"/>
          <w:lang w:eastAsia="ru-RU"/>
        </w:rPr>
      </w:pPr>
      <w:r w:rsidRPr="00DC2B8B">
        <w:rPr>
          <w:rFonts w:ascii="Times New Roman" w:hAnsi="Times New Roman"/>
          <w:color w:val="000000"/>
          <w:sz w:val="24"/>
          <w:szCs w:val="24"/>
          <w:lang w:eastAsia="ru-RU"/>
        </w:rPr>
        <w:t>объектов в результате различных воздействий, представления о развитии и т. д. Кроме того, продолжают совершенствоваться обобщения, что является основой словесно-логического мышления.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 д.</w:t>
      </w:r>
    </w:p>
    <w:p w:rsidR="002C57D6" w:rsidRPr="00DC2B8B" w:rsidRDefault="002C57D6" w:rsidP="002C57D6">
      <w:pPr>
        <w:spacing w:after="0" w:line="240" w:lineRule="auto"/>
        <w:ind w:firstLine="708"/>
        <w:jc w:val="both"/>
        <w:rPr>
          <w:rFonts w:ascii="Times New Roman" w:hAnsi="Times New Roman"/>
          <w:sz w:val="24"/>
          <w:szCs w:val="24"/>
          <w:lang w:eastAsia="ru-RU"/>
        </w:rPr>
      </w:pPr>
      <w:r w:rsidRPr="00DC2B8B">
        <w:rPr>
          <w:rFonts w:ascii="Times New Roman" w:hAnsi="Times New Roman"/>
          <w:color w:val="000000"/>
          <w:sz w:val="24"/>
          <w:szCs w:val="24"/>
          <w:lang w:eastAsia="ru-RU"/>
        </w:rPr>
        <w:t>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w:t>
      </w:r>
    </w:p>
    <w:p w:rsidR="002C57D6" w:rsidRPr="00DC2B8B" w:rsidRDefault="002C57D6" w:rsidP="002C57D6">
      <w:pPr>
        <w:spacing w:after="0" w:line="240" w:lineRule="auto"/>
        <w:ind w:firstLine="708"/>
        <w:jc w:val="both"/>
        <w:rPr>
          <w:rFonts w:ascii="Times New Roman" w:hAnsi="Times New Roman"/>
          <w:sz w:val="24"/>
          <w:szCs w:val="24"/>
          <w:lang w:eastAsia="ru-RU"/>
        </w:rPr>
      </w:pPr>
      <w:r w:rsidRPr="00DC2B8B">
        <w:rPr>
          <w:rFonts w:ascii="Times New Roman" w:hAnsi="Times New Roman"/>
          <w:color w:val="000000"/>
          <w:sz w:val="24"/>
          <w:szCs w:val="24"/>
          <w:lang w:eastAsia="ru-RU"/>
        </w:rPr>
        <w:t>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w:t>
      </w:r>
      <w:r w:rsidRPr="00DC2B8B">
        <w:rPr>
          <w:rFonts w:ascii="Times New Roman" w:hAnsi="Times New Roman"/>
          <w:i/>
          <w:iCs/>
          <w:color w:val="000000"/>
          <w:sz w:val="24"/>
          <w:szCs w:val="24"/>
          <w:lang w:eastAsia="ru-RU"/>
        </w:rPr>
        <w:t>.</w:t>
      </w:r>
    </w:p>
    <w:p w:rsidR="002C57D6" w:rsidRPr="00DC2B8B" w:rsidRDefault="002C57D6" w:rsidP="002C57D6">
      <w:pPr>
        <w:spacing w:after="0" w:line="240" w:lineRule="auto"/>
        <w:ind w:firstLine="708"/>
        <w:jc w:val="both"/>
        <w:rPr>
          <w:rFonts w:ascii="Times New Roman" w:hAnsi="Times New Roman"/>
          <w:sz w:val="24"/>
          <w:szCs w:val="24"/>
          <w:lang w:eastAsia="ru-RU"/>
        </w:rPr>
      </w:pPr>
      <w:r w:rsidRPr="00DC2B8B">
        <w:rPr>
          <w:rFonts w:ascii="Times New Roman" w:hAnsi="Times New Roman"/>
          <w:color w:val="000000"/>
          <w:sz w:val="24"/>
          <w:szCs w:val="24"/>
          <w:lang w:eastAsia="ru-RU"/>
        </w:rPr>
        <w:t>Продолжают развиваться устойчивость, распределение, переключаемость внимания. Наблюдается переход от непроизвольного к произвольному вниманию.</w:t>
      </w:r>
    </w:p>
    <w:p w:rsidR="002C57D6" w:rsidRPr="00DC2B8B" w:rsidRDefault="002C57D6" w:rsidP="002C57D6">
      <w:pPr>
        <w:spacing w:after="0" w:line="240" w:lineRule="auto"/>
        <w:jc w:val="both"/>
        <w:rPr>
          <w:rFonts w:ascii="Times New Roman" w:hAnsi="Times New Roman"/>
          <w:sz w:val="24"/>
          <w:szCs w:val="24"/>
          <w:lang w:eastAsia="ru-RU"/>
        </w:rPr>
      </w:pPr>
      <w:r w:rsidRPr="00DC2B8B">
        <w:rPr>
          <w:rFonts w:ascii="Times New Roman" w:hAnsi="Times New Roman"/>
          <w:color w:val="000000"/>
          <w:sz w:val="24"/>
          <w:szCs w:val="24"/>
          <w:lang w:eastAsia="ru-RU"/>
        </w:rPr>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 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 Развивается связная речь. Дети могут пересказывать, рассказывать по картинке, передавая не только главное, но и детали.</w:t>
      </w:r>
    </w:p>
    <w:p w:rsidR="002C57D6" w:rsidRPr="00DC2B8B" w:rsidRDefault="002C57D6" w:rsidP="002C57D6">
      <w:pPr>
        <w:spacing w:after="0" w:line="240" w:lineRule="auto"/>
        <w:jc w:val="both"/>
        <w:rPr>
          <w:rFonts w:ascii="Times New Roman" w:hAnsi="Times New Roman"/>
          <w:color w:val="000000"/>
          <w:sz w:val="24"/>
          <w:szCs w:val="24"/>
          <w:lang w:eastAsia="ru-RU"/>
        </w:rPr>
      </w:pPr>
      <w:r w:rsidRPr="00DC2B8B">
        <w:rPr>
          <w:rFonts w:ascii="Times New Roman" w:hAnsi="Times New Roman"/>
          <w:color w:val="000000"/>
          <w:sz w:val="24"/>
          <w:szCs w:val="24"/>
          <w:lang w:eastAsia="ru-RU"/>
        </w:rPr>
        <w:t>   </w:t>
      </w:r>
      <w:r>
        <w:rPr>
          <w:rFonts w:ascii="Times New Roman" w:hAnsi="Times New Roman"/>
          <w:color w:val="000000"/>
          <w:sz w:val="24"/>
          <w:szCs w:val="24"/>
          <w:lang w:eastAsia="ru-RU"/>
        </w:rPr>
        <w:tab/>
      </w:r>
      <w:r w:rsidRPr="00DC2B8B">
        <w:rPr>
          <w:rFonts w:ascii="Times New Roman" w:hAnsi="Times New Roman"/>
          <w:i/>
          <w:iCs/>
          <w:color w:val="000000"/>
          <w:sz w:val="24"/>
          <w:szCs w:val="24"/>
          <w:lang w:eastAsia="ru-RU"/>
        </w:rPr>
        <w:t>Достижения этого возраста</w:t>
      </w:r>
      <w:r w:rsidRPr="00DC2B8B">
        <w:rPr>
          <w:rFonts w:ascii="Times New Roman" w:hAnsi="Times New Roman"/>
          <w:color w:val="000000"/>
          <w:sz w:val="24"/>
          <w:szCs w:val="24"/>
          <w:lang w:eastAsia="ru-RU"/>
        </w:rPr>
        <w:t xml:space="preserve">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 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2C57D6" w:rsidRPr="00DC2B8B" w:rsidRDefault="002C57D6" w:rsidP="002C57D6">
      <w:pPr>
        <w:spacing w:after="0" w:line="240" w:lineRule="auto"/>
        <w:jc w:val="both"/>
        <w:rPr>
          <w:rFonts w:ascii="Times New Roman" w:hAnsi="Times New Roman"/>
          <w:sz w:val="24"/>
          <w:szCs w:val="24"/>
          <w:lang w:eastAsia="ru-RU"/>
        </w:rPr>
      </w:pPr>
    </w:p>
    <w:p w:rsidR="002C57D6" w:rsidRPr="00DC2B8B" w:rsidRDefault="002C57D6" w:rsidP="002C57D6">
      <w:pPr>
        <w:spacing w:after="0" w:line="240" w:lineRule="auto"/>
        <w:ind w:firstLine="540"/>
        <w:jc w:val="center"/>
        <w:rPr>
          <w:rFonts w:ascii="Times New Roman" w:hAnsi="Times New Roman"/>
          <w:b/>
          <w:sz w:val="24"/>
          <w:szCs w:val="24"/>
          <w:lang w:eastAsia="ru-RU"/>
        </w:rPr>
      </w:pPr>
      <w:r w:rsidRPr="00DC2B8B">
        <w:rPr>
          <w:rFonts w:ascii="Times New Roman" w:hAnsi="Times New Roman"/>
          <w:b/>
          <w:i/>
          <w:iCs/>
          <w:color w:val="000000"/>
          <w:sz w:val="24"/>
          <w:szCs w:val="24"/>
          <w:lang w:eastAsia="ru-RU"/>
        </w:rPr>
        <w:t>Возрастные особенности психического развития детей старшего   дошкольного возраста подг</w:t>
      </w:r>
      <w:r>
        <w:rPr>
          <w:rFonts w:ascii="Times New Roman" w:hAnsi="Times New Roman"/>
          <w:b/>
          <w:i/>
          <w:iCs/>
          <w:color w:val="000000"/>
          <w:sz w:val="24"/>
          <w:szCs w:val="24"/>
          <w:lang w:eastAsia="ru-RU"/>
        </w:rPr>
        <w:t>отовительной к школе группы   (</w:t>
      </w:r>
      <w:r w:rsidRPr="00DC2B8B">
        <w:rPr>
          <w:rFonts w:ascii="Times New Roman" w:hAnsi="Times New Roman"/>
          <w:b/>
          <w:i/>
          <w:iCs/>
          <w:color w:val="000000"/>
          <w:sz w:val="24"/>
          <w:szCs w:val="24"/>
          <w:lang w:eastAsia="ru-RU"/>
        </w:rPr>
        <w:t>6 - 7лет)</w:t>
      </w:r>
    </w:p>
    <w:p w:rsidR="002C57D6" w:rsidRPr="00DC2B8B" w:rsidRDefault="002C57D6" w:rsidP="002C57D6">
      <w:pPr>
        <w:spacing w:after="0" w:line="240" w:lineRule="auto"/>
        <w:ind w:firstLine="540"/>
        <w:jc w:val="both"/>
        <w:rPr>
          <w:rFonts w:ascii="Times New Roman" w:hAnsi="Times New Roman"/>
          <w:sz w:val="24"/>
          <w:szCs w:val="24"/>
          <w:lang w:eastAsia="ru-RU"/>
        </w:rPr>
      </w:pPr>
      <w:r w:rsidRPr="00DC2B8B">
        <w:rPr>
          <w:rFonts w:ascii="Times New Roman" w:hAnsi="Times New Roman"/>
          <w:color w:val="000000"/>
          <w:sz w:val="24"/>
          <w:szCs w:val="24"/>
          <w:lang w:eastAsia="ru-RU"/>
        </w:rPr>
        <w:t xml:space="preserve">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 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w:t>
      </w:r>
      <w:r w:rsidRPr="00DC2B8B">
        <w:rPr>
          <w:rFonts w:ascii="Times New Roman" w:hAnsi="Times New Roman"/>
          <w:color w:val="000000"/>
          <w:sz w:val="24"/>
          <w:szCs w:val="24"/>
          <w:lang w:eastAsia="ru-RU"/>
        </w:rPr>
        <w:lastRenderedPageBreak/>
        <w:t>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2C57D6" w:rsidRPr="00DC2B8B" w:rsidRDefault="002C57D6" w:rsidP="002C57D6">
      <w:pPr>
        <w:spacing w:after="0" w:line="240" w:lineRule="auto"/>
        <w:ind w:firstLine="540"/>
        <w:jc w:val="both"/>
        <w:rPr>
          <w:rFonts w:ascii="Times New Roman" w:hAnsi="Times New Roman"/>
          <w:sz w:val="24"/>
          <w:szCs w:val="24"/>
          <w:lang w:eastAsia="ru-RU"/>
        </w:rPr>
      </w:pPr>
      <w:r w:rsidRPr="00DC2B8B">
        <w:rPr>
          <w:rFonts w:ascii="Times New Roman" w:hAnsi="Times New Roman"/>
          <w:color w:val="000000"/>
          <w:sz w:val="24"/>
          <w:szCs w:val="24"/>
          <w:lang w:eastAsia="ru-RU"/>
        </w:rPr>
        <w:t>Образы из окружающей жизни и литературных произведений, пере 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 п. Девочки обычно рисуют женские образы: принцесс, балерин, моделей и т. д. Часто встречаются и бытовые сюжеты: мама и дочка, комната и т. д.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При правильном педагогическом подходе у дошкольников формируются художественно-творческие способности в изобразительной деятельности.</w:t>
      </w:r>
    </w:p>
    <w:p w:rsidR="002C57D6" w:rsidRPr="00DC2B8B" w:rsidRDefault="002C57D6" w:rsidP="002C57D6">
      <w:pPr>
        <w:spacing w:after="0" w:line="240" w:lineRule="auto"/>
        <w:ind w:firstLine="540"/>
        <w:jc w:val="both"/>
        <w:rPr>
          <w:rFonts w:ascii="Times New Roman" w:hAnsi="Times New Roman"/>
          <w:sz w:val="24"/>
          <w:szCs w:val="24"/>
          <w:lang w:eastAsia="ru-RU"/>
        </w:rPr>
      </w:pPr>
      <w:r w:rsidRPr="00DC2B8B">
        <w:rPr>
          <w:rFonts w:ascii="Times New Roman" w:hAnsi="Times New Roman"/>
          <w:color w:val="000000"/>
          <w:sz w:val="24"/>
          <w:szCs w:val="24"/>
          <w:lang w:eastAsia="ru-RU"/>
        </w:rPr>
        <w:t>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 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 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2C57D6" w:rsidRPr="00DC2B8B" w:rsidRDefault="002C57D6" w:rsidP="002C57D6">
      <w:pPr>
        <w:spacing w:after="0" w:line="240" w:lineRule="auto"/>
        <w:ind w:firstLine="540"/>
        <w:jc w:val="both"/>
        <w:rPr>
          <w:rFonts w:ascii="Times New Roman" w:hAnsi="Times New Roman"/>
          <w:sz w:val="24"/>
          <w:szCs w:val="24"/>
          <w:lang w:eastAsia="ru-RU"/>
        </w:rPr>
      </w:pPr>
      <w:r w:rsidRPr="00DC2B8B">
        <w:rPr>
          <w:rFonts w:ascii="Times New Roman" w:hAnsi="Times New Roman"/>
          <w:color w:val="000000"/>
          <w:sz w:val="24"/>
          <w:szCs w:val="24"/>
          <w:lang w:eastAsia="ru-RU"/>
        </w:rPr>
        <w:t>У детей продолжает развиваться восприятие, однако они не всегда могут одновременно учитывать несколько различных признаков.</w:t>
      </w:r>
    </w:p>
    <w:p w:rsidR="002C57D6" w:rsidRPr="00DC2B8B" w:rsidRDefault="002C57D6" w:rsidP="002C57D6">
      <w:pPr>
        <w:spacing w:after="0" w:line="240" w:lineRule="auto"/>
        <w:ind w:firstLine="540"/>
        <w:jc w:val="both"/>
        <w:rPr>
          <w:rFonts w:ascii="Times New Roman" w:hAnsi="Times New Roman"/>
          <w:sz w:val="24"/>
          <w:szCs w:val="24"/>
          <w:lang w:eastAsia="ru-RU"/>
        </w:rPr>
      </w:pPr>
      <w:r w:rsidRPr="00DC2B8B">
        <w:rPr>
          <w:rFonts w:ascii="Times New Roman" w:hAnsi="Times New Roman"/>
          <w:color w:val="000000"/>
          <w:sz w:val="24"/>
          <w:szCs w:val="24"/>
          <w:lang w:eastAsia="ru-RU"/>
        </w:rPr>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2C57D6" w:rsidRPr="00DC2B8B" w:rsidRDefault="002C57D6" w:rsidP="002C57D6">
      <w:pPr>
        <w:spacing w:after="0" w:line="240" w:lineRule="auto"/>
        <w:ind w:firstLine="540"/>
        <w:jc w:val="both"/>
        <w:rPr>
          <w:rFonts w:ascii="Times New Roman" w:hAnsi="Times New Roman"/>
          <w:sz w:val="24"/>
          <w:szCs w:val="24"/>
          <w:lang w:eastAsia="ru-RU"/>
        </w:rPr>
      </w:pPr>
      <w:r w:rsidRPr="00DC2B8B">
        <w:rPr>
          <w:rFonts w:ascii="Times New Roman" w:hAnsi="Times New Roman"/>
          <w:color w:val="000000"/>
          <w:sz w:val="24"/>
          <w:szCs w:val="24"/>
          <w:lang w:eastAsia="ru-RU"/>
        </w:rPr>
        <w:t>Продолжают развиваться навыки обобщения и рассуждения, но они в значительной степени ограничиваются наглядными признаками ситуации.</w:t>
      </w:r>
    </w:p>
    <w:p w:rsidR="002C57D6" w:rsidRPr="00DC2B8B" w:rsidRDefault="002C57D6" w:rsidP="002C57D6">
      <w:pPr>
        <w:spacing w:after="0" w:line="240" w:lineRule="auto"/>
        <w:ind w:firstLine="540"/>
        <w:jc w:val="both"/>
        <w:rPr>
          <w:rFonts w:ascii="Times New Roman" w:hAnsi="Times New Roman"/>
          <w:sz w:val="24"/>
          <w:szCs w:val="24"/>
          <w:lang w:eastAsia="ru-RU"/>
        </w:rPr>
      </w:pPr>
      <w:r w:rsidRPr="00DC2B8B">
        <w:rPr>
          <w:rFonts w:ascii="Times New Roman" w:hAnsi="Times New Roman"/>
          <w:color w:val="000000"/>
          <w:sz w:val="24"/>
          <w:szCs w:val="24"/>
          <w:lang w:eastAsia="ru-RU"/>
        </w:rPr>
        <w:t>Продолжает развиваться воображение, однако часто приходится констатировать снижение развития воображения в этом возрасте в сравнении</w:t>
      </w:r>
    </w:p>
    <w:p w:rsidR="002C57D6" w:rsidRPr="00DC2B8B" w:rsidRDefault="002C57D6" w:rsidP="002C57D6">
      <w:pPr>
        <w:spacing w:after="0" w:line="240" w:lineRule="auto"/>
        <w:jc w:val="both"/>
        <w:rPr>
          <w:rFonts w:ascii="Times New Roman" w:hAnsi="Times New Roman"/>
          <w:sz w:val="24"/>
          <w:szCs w:val="24"/>
          <w:lang w:eastAsia="ru-RU"/>
        </w:rPr>
      </w:pPr>
      <w:r w:rsidRPr="00DC2B8B">
        <w:rPr>
          <w:rFonts w:ascii="Times New Roman" w:hAnsi="Times New Roman"/>
          <w:color w:val="000000"/>
          <w:sz w:val="24"/>
          <w:szCs w:val="24"/>
          <w:lang w:eastAsia="ru-RU"/>
        </w:rPr>
        <w:t>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2C57D6" w:rsidRPr="00DC2B8B" w:rsidRDefault="002C57D6" w:rsidP="002C57D6">
      <w:pPr>
        <w:spacing w:after="0" w:line="240" w:lineRule="auto"/>
        <w:ind w:firstLine="708"/>
        <w:jc w:val="both"/>
        <w:rPr>
          <w:rFonts w:ascii="Times New Roman" w:hAnsi="Times New Roman"/>
          <w:sz w:val="24"/>
          <w:szCs w:val="24"/>
          <w:lang w:eastAsia="ru-RU"/>
        </w:rPr>
      </w:pPr>
      <w:r w:rsidRPr="00DC2B8B">
        <w:rPr>
          <w:rFonts w:ascii="Times New Roman" w:hAnsi="Times New Roman"/>
          <w:color w:val="000000"/>
          <w:sz w:val="24"/>
          <w:szCs w:val="24"/>
          <w:lang w:eastAsia="ru-RU"/>
        </w:rPr>
        <w:t>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w:t>
      </w:r>
    </w:p>
    <w:p w:rsidR="002C57D6" w:rsidRPr="00DC2B8B" w:rsidRDefault="002C57D6" w:rsidP="002C57D6">
      <w:pPr>
        <w:spacing w:after="0" w:line="240" w:lineRule="auto"/>
        <w:ind w:firstLine="708"/>
        <w:jc w:val="both"/>
        <w:rPr>
          <w:rFonts w:ascii="Times New Roman" w:hAnsi="Times New Roman"/>
          <w:sz w:val="24"/>
          <w:szCs w:val="24"/>
          <w:lang w:eastAsia="ru-RU"/>
        </w:rPr>
      </w:pPr>
      <w:r w:rsidRPr="00DC2B8B">
        <w:rPr>
          <w:rFonts w:ascii="Times New Roman" w:hAnsi="Times New Roman"/>
          <w:color w:val="000000"/>
          <w:sz w:val="24"/>
          <w:szCs w:val="24"/>
          <w:lang w:eastAsia="ru-RU"/>
        </w:rPr>
        <w:lastRenderedPageBreak/>
        <w:t>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 В результате правильно организованной образовательной работы у детей развиваются диалогическая и некоторые виды монологической речи.В подготовительной к школе группе завершается дошкольный возраст.</w:t>
      </w:r>
    </w:p>
    <w:p w:rsidR="002C57D6" w:rsidRPr="00DC2B8B" w:rsidRDefault="002C57D6" w:rsidP="002C57D6">
      <w:pPr>
        <w:spacing w:after="0" w:line="240" w:lineRule="auto"/>
        <w:ind w:firstLine="708"/>
        <w:jc w:val="both"/>
        <w:rPr>
          <w:rFonts w:ascii="Times New Roman" w:hAnsi="Times New Roman"/>
          <w:sz w:val="24"/>
          <w:szCs w:val="24"/>
          <w:lang w:eastAsia="ru-RU"/>
        </w:rPr>
      </w:pPr>
      <w:r w:rsidRPr="00DC2B8B">
        <w:rPr>
          <w:rFonts w:ascii="Times New Roman" w:hAnsi="Times New Roman"/>
          <w:color w:val="000000"/>
          <w:sz w:val="24"/>
          <w:szCs w:val="24"/>
          <w:lang w:eastAsia="ru-RU"/>
        </w:rPr>
        <w:t xml:space="preserve">Его </w:t>
      </w:r>
      <w:r w:rsidRPr="00DC2B8B">
        <w:rPr>
          <w:rFonts w:ascii="Times New Roman" w:hAnsi="Times New Roman"/>
          <w:i/>
          <w:iCs/>
          <w:color w:val="000000"/>
          <w:sz w:val="24"/>
          <w:szCs w:val="24"/>
          <w:lang w:eastAsia="ru-RU"/>
        </w:rPr>
        <w:t>основные достижения</w:t>
      </w:r>
      <w:r w:rsidRPr="00DC2B8B">
        <w:rPr>
          <w:rFonts w:ascii="Times New Roman" w:hAnsi="Times New Roman"/>
          <w:color w:val="000000"/>
          <w:sz w:val="24"/>
          <w:szCs w:val="24"/>
          <w:lang w:eastAsia="ru-RU"/>
        </w:rPr>
        <w:t xml:space="preserve">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2C57D6" w:rsidRPr="00F8604E" w:rsidRDefault="002C57D6" w:rsidP="002C57D6">
      <w:pPr>
        <w:spacing w:before="240" w:after="60" w:line="240" w:lineRule="auto"/>
        <w:jc w:val="center"/>
        <w:rPr>
          <w:rFonts w:ascii="Times New Roman" w:hAnsi="Times New Roman"/>
          <w:sz w:val="24"/>
          <w:szCs w:val="24"/>
          <w:lang w:eastAsia="ru-RU"/>
        </w:rPr>
      </w:pPr>
      <w:r w:rsidRPr="00F8604E">
        <w:rPr>
          <w:rFonts w:ascii="Times New Roman" w:hAnsi="Times New Roman"/>
          <w:b/>
          <w:bCs/>
          <w:color w:val="000000"/>
          <w:sz w:val="24"/>
          <w:szCs w:val="24"/>
          <w:lang w:eastAsia="ru-RU"/>
        </w:rPr>
        <w:t>Взаимодействие детского сада  с семьями воспитанников</w:t>
      </w:r>
    </w:p>
    <w:p w:rsidR="002C57D6" w:rsidRPr="00F8604E" w:rsidRDefault="002C57D6" w:rsidP="002C57D6">
      <w:pPr>
        <w:spacing w:after="0" w:line="240" w:lineRule="auto"/>
        <w:ind w:firstLine="709"/>
        <w:jc w:val="both"/>
        <w:rPr>
          <w:rFonts w:ascii="Times New Roman" w:hAnsi="Times New Roman"/>
          <w:sz w:val="24"/>
          <w:szCs w:val="24"/>
          <w:lang w:eastAsia="ru-RU"/>
        </w:rPr>
      </w:pPr>
      <w:r w:rsidRPr="00F8604E">
        <w:rPr>
          <w:rFonts w:ascii="Times New Roman" w:hAnsi="Times New Roman"/>
          <w:color w:val="000000"/>
          <w:sz w:val="24"/>
          <w:szCs w:val="24"/>
          <w:lang w:eastAsia="ru-RU"/>
        </w:rPr>
        <w:t>Ведущая цель взаимодействия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социальнo-педагогических ситуаций, связанных с воспитанием ребенка); обеспечение права родителей на уважение и понимание, на участие в жизни детского сада.</w:t>
      </w:r>
    </w:p>
    <w:p w:rsidR="002C57D6" w:rsidRPr="00F8604E" w:rsidRDefault="002C57D6" w:rsidP="002C57D6">
      <w:pPr>
        <w:spacing w:after="0" w:line="240" w:lineRule="auto"/>
        <w:jc w:val="both"/>
        <w:rPr>
          <w:rFonts w:ascii="Times New Roman" w:hAnsi="Times New Roman"/>
          <w:sz w:val="24"/>
          <w:szCs w:val="24"/>
          <w:lang w:eastAsia="ru-RU"/>
        </w:rPr>
      </w:pPr>
      <w:r w:rsidRPr="00F8604E">
        <w:rPr>
          <w:rFonts w:ascii="Times New Roman" w:hAnsi="Times New Roman"/>
          <w:b/>
          <w:bCs/>
          <w:i/>
          <w:iCs/>
          <w:color w:val="000000"/>
          <w:sz w:val="24"/>
          <w:szCs w:val="24"/>
          <w:lang w:eastAsia="ru-RU"/>
        </w:rPr>
        <w:t>Основные направления и формы работы с семьей</w:t>
      </w:r>
    </w:p>
    <w:p w:rsidR="002C57D6" w:rsidRPr="00F8604E" w:rsidRDefault="002C57D6" w:rsidP="002C57D6">
      <w:pPr>
        <w:spacing w:after="0" w:line="240" w:lineRule="auto"/>
        <w:jc w:val="both"/>
        <w:rPr>
          <w:rFonts w:ascii="Times New Roman" w:hAnsi="Times New Roman"/>
          <w:sz w:val="24"/>
          <w:szCs w:val="24"/>
          <w:lang w:eastAsia="ru-RU"/>
        </w:rPr>
      </w:pPr>
      <w:r w:rsidRPr="00F8604E">
        <w:rPr>
          <w:rFonts w:ascii="Times New Roman" w:hAnsi="Times New Roman"/>
          <w:color w:val="000000"/>
          <w:sz w:val="24"/>
          <w:szCs w:val="24"/>
          <w:u w:val="single"/>
          <w:lang w:eastAsia="ru-RU"/>
        </w:rPr>
        <w:t>Коллективные формы.</w:t>
      </w:r>
    </w:p>
    <w:p w:rsidR="002C57D6" w:rsidRPr="00F8604E" w:rsidRDefault="002C57D6" w:rsidP="002C57D6">
      <w:pPr>
        <w:spacing w:after="0" w:line="240" w:lineRule="auto"/>
        <w:jc w:val="both"/>
        <w:rPr>
          <w:rFonts w:ascii="Times New Roman" w:hAnsi="Times New Roman"/>
          <w:sz w:val="24"/>
          <w:szCs w:val="24"/>
          <w:lang w:eastAsia="ru-RU"/>
        </w:rPr>
      </w:pPr>
      <w:r w:rsidRPr="00F8604E">
        <w:rPr>
          <w:rFonts w:ascii="Times New Roman" w:hAnsi="Times New Roman"/>
          <w:i/>
          <w:iCs/>
          <w:color w:val="000000"/>
          <w:sz w:val="24"/>
          <w:szCs w:val="24"/>
          <w:lang w:eastAsia="ru-RU"/>
        </w:rPr>
        <w:t>Знакомство с семьёй</w:t>
      </w:r>
      <w:r w:rsidRPr="00F8604E">
        <w:rPr>
          <w:rFonts w:ascii="Times New Roman" w:hAnsi="Times New Roman"/>
          <w:color w:val="000000"/>
          <w:sz w:val="24"/>
          <w:szCs w:val="24"/>
          <w:lang w:eastAsia="ru-RU"/>
        </w:rPr>
        <w:t>: встречи-знакомства, посещение семей, анкетирование.</w:t>
      </w:r>
    </w:p>
    <w:p w:rsidR="002C57D6" w:rsidRPr="00F8604E" w:rsidRDefault="002C57D6" w:rsidP="002C57D6">
      <w:pPr>
        <w:spacing w:after="0" w:line="240" w:lineRule="auto"/>
        <w:jc w:val="both"/>
        <w:rPr>
          <w:rFonts w:ascii="Times New Roman" w:hAnsi="Times New Roman"/>
          <w:sz w:val="24"/>
          <w:szCs w:val="24"/>
          <w:lang w:eastAsia="ru-RU"/>
        </w:rPr>
      </w:pPr>
      <w:r w:rsidRPr="00F8604E">
        <w:rPr>
          <w:rFonts w:ascii="Times New Roman" w:hAnsi="Times New Roman"/>
          <w:color w:val="000000"/>
          <w:sz w:val="24"/>
          <w:szCs w:val="24"/>
          <w:lang w:eastAsia="ru-RU"/>
        </w:rPr>
        <w:t>Информирование родителей о ходе образовательного процесса: дни открытых дверей, индивидуальные и групповые консультации, родительские собрания, оформление информационных стендов, организация выставок детского творчества,приглашение родителей на детские концерты, праздники и спектакли, создание памяток, выпуск информационных  газет в группах.</w:t>
      </w:r>
    </w:p>
    <w:p w:rsidR="002C57D6" w:rsidRPr="00F8604E" w:rsidRDefault="002C57D6" w:rsidP="002C57D6">
      <w:pPr>
        <w:spacing w:after="0" w:line="240" w:lineRule="auto"/>
        <w:jc w:val="both"/>
        <w:rPr>
          <w:rFonts w:ascii="Times New Roman" w:hAnsi="Times New Roman"/>
          <w:sz w:val="24"/>
          <w:szCs w:val="24"/>
          <w:lang w:eastAsia="ru-RU"/>
        </w:rPr>
      </w:pPr>
      <w:r w:rsidRPr="00F8604E">
        <w:rPr>
          <w:rFonts w:ascii="Times New Roman" w:hAnsi="Times New Roman"/>
          <w:i/>
          <w:iCs/>
          <w:color w:val="000000"/>
          <w:sz w:val="24"/>
          <w:szCs w:val="24"/>
          <w:lang w:eastAsia="ru-RU"/>
        </w:rPr>
        <w:t>Образование родителей:</w:t>
      </w:r>
      <w:r w:rsidRPr="00F8604E">
        <w:rPr>
          <w:rFonts w:ascii="Times New Roman" w:hAnsi="Times New Roman"/>
          <w:color w:val="000000"/>
          <w:sz w:val="24"/>
          <w:szCs w:val="24"/>
          <w:lang w:eastAsia="ru-RU"/>
        </w:rPr>
        <w:t xml:space="preserve">  лекции, семинары, семинары-практикумы, проведение мастер-классов, тренингов, обновление информационных стендов, размещение информации на официальном сайте дошкольного учреждения.</w:t>
      </w:r>
    </w:p>
    <w:p w:rsidR="002C57D6" w:rsidRPr="00F8604E" w:rsidRDefault="002C57D6" w:rsidP="002C57D6">
      <w:pPr>
        <w:spacing w:after="0" w:line="240" w:lineRule="auto"/>
        <w:jc w:val="both"/>
        <w:rPr>
          <w:rFonts w:ascii="Times New Roman" w:hAnsi="Times New Roman"/>
          <w:sz w:val="24"/>
          <w:szCs w:val="24"/>
          <w:lang w:eastAsia="ru-RU"/>
        </w:rPr>
      </w:pPr>
      <w:r w:rsidRPr="00F8604E">
        <w:rPr>
          <w:rFonts w:ascii="Times New Roman" w:hAnsi="Times New Roman"/>
          <w:i/>
          <w:iCs/>
          <w:color w:val="000000"/>
          <w:sz w:val="24"/>
          <w:szCs w:val="24"/>
          <w:lang w:eastAsia="ru-RU"/>
        </w:rPr>
        <w:t>Совместная деятельность:</w:t>
      </w:r>
      <w:r>
        <w:rPr>
          <w:rFonts w:ascii="Times New Roman" w:hAnsi="Times New Roman"/>
          <w:i/>
          <w:iCs/>
          <w:color w:val="000000"/>
          <w:sz w:val="24"/>
          <w:szCs w:val="24"/>
          <w:lang w:eastAsia="ru-RU"/>
        </w:rPr>
        <w:t xml:space="preserve"> </w:t>
      </w:r>
      <w:r w:rsidRPr="00F8604E">
        <w:rPr>
          <w:rFonts w:ascii="Times New Roman" w:hAnsi="Times New Roman"/>
          <w:color w:val="000000"/>
          <w:sz w:val="24"/>
          <w:szCs w:val="24"/>
          <w:lang w:eastAsia="ru-RU"/>
        </w:rPr>
        <w:t>привлечение родителей к организации театральных постановок, гостиных, концертов, прогулок, экскурсий, к участию в детской исследовательской и проектной деятельности.</w:t>
      </w:r>
    </w:p>
    <w:p w:rsidR="002C57D6" w:rsidRPr="00F8604E" w:rsidRDefault="002C57D6" w:rsidP="002C57D6">
      <w:pPr>
        <w:spacing w:after="0" w:line="240" w:lineRule="auto"/>
        <w:jc w:val="both"/>
        <w:rPr>
          <w:rFonts w:ascii="Times New Roman" w:hAnsi="Times New Roman"/>
          <w:sz w:val="24"/>
          <w:szCs w:val="24"/>
          <w:lang w:eastAsia="ru-RU"/>
        </w:rPr>
      </w:pPr>
      <w:r w:rsidRPr="00F8604E">
        <w:rPr>
          <w:rFonts w:ascii="Times New Roman" w:hAnsi="Times New Roman"/>
          <w:i/>
          <w:iCs/>
          <w:color w:val="000000"/>
          <w:sz w:val="24"/>
          <w:szCs w:val="24"/>
          <w:lang w:eastAsia="ru-RU"/>
        </w:rPr>
        <w:t>Коллективные формы общения (в соответствии с годовым планом)</w:t>
      </w:r>
      <w:r w:rsidRPr="00F8604E">
        <w:rPr>
          <w:rFonts w:ascii="Times New Roman" w:hAnsi="Times New Roman"/>
          <w:b/>
          <w:bCs/>
          <w:color w:val="000000"/>
          <w:sz w:val="24"/>
          <w:szCs w:val="24"/>
          <w:lang w:eastAsia="ru-RU"/>
        </w:rPr>
        <w:t xml:space="preserve">. </w:t>
      </w:r>
    </w:p>
    <w:p w:rsidR="002C57D6" w:rsidRPr="00F8604E" w:rsidRDefault="002C57D6" w:rsidP="002C57D6">
      <w:pPr>
        <w:spacing w:after="0" w:line="240" w:lineRule="auto"/>
        <w:jc w:val="both"/>
        <w:rPr>
          <w:rFonts w:ascii="Times New Roman" w:hAnsi="Times New Roman"/>
          <w:sz w:val="24"/>
          <w:szCs w:val="24"/>
          <w:lang w:eastAsia="ru-RU"/>
        </w:rPr>
      </w:pPr>
      <w:r w:rsidRPr="00F8604E">
        <w:rPr>
          <w:rFonts w:ascii="Times New Roman" w:hAnsi="Times New Roman"/>
          <w:color w:val="000000"/>
          <w:sz w:val="24"/>
          <w:szCs w:val="24"/>
          <w:u w:val="single"/>
          <w:lang w:eastAsia="ru-RU"/>
        </w:rPr>
        <w:t>Индивидуальные формы.</w:t>
      </w:r>
    </w:p>
    <w:p w:rsidR="002C57D6" w:rsidRPr="00F8604E" w:rsidRDefault="002C57D6" w:rsidP="002C57D6">
      <w:pPr>
        <w:pStyle w:val="ListParagraph"/>
        <w:numPr>
          <w:ilvl w:val="0"/>
          <w:numId w:val="5"/>
        </w:numPr>
        <w:jc w:val="both"/>
      </w:pPr>
      <w:r w:rsidRPr="00F8604E">
        <w:rPr>
          <w:color w:val="000000"/>
        </w:rPr>
        <w:t>анкетирование и опросы;</w:t>
      </w:r>
    </w:p>
    <w:p w:rsidR="002C57D6" w:rsidRPr="00F8604E" w:rsidRDefault="002C57D6" w:rsidP="002C57D6">
      <w:pPr>
        <w:pStyle w:val="ListParagraph"/>
        <w:numPr>
          <w:ilvl w:val="0"/>
          <w:numId w:val="5"/>
        </w:numPr>
        <w:jc w:val="both"/>
      </w:pPr>
      <w:r w:rsidRPr="00F8604E">
        <w:rPr>
          <w:color w:val="000000"/>
        </w:rPr>
        <w:t>беседы и консультирование специалистов (по запросу родителей и по плану индивидуальной работы с родителями);</w:t>
      </w:r>
    </w:p>
    <w:p w:rsidR="002C57D6" w:rsidRPr="00F8604E" w:rsidRDefault="002C57D6" w:rsidP="002C57D6">
      <w:pPr>
        <w:spacing w:after="0" w:line="240" w:lineRule="auto"/>
        <w:jc w:val="both"/>
        <w:rPr>
          <w:rFonts w:ascii="Times New Roman" w:hAnsi="Times New Roman"/>
          <w:sz w:val="24"/>
          <w:szCs w:val="24"/>
          <w:lang w:eastAsia="ru-RU"/>
        </w:rPr>
      </w:pPr>
      <w:r w:rsidRPr="00F8604E">
        <w:rPr>
          <w:rFonts w:ascii="Times New Roman" w:hAnsi="Times New Roman"/>
          <w:color w:val="000000"/>
          <w:sz w:val="24"/>
          <w:szCs w:val="24"/>
          <w:lang w:eastAsia="ru-RU"/>
        </w:rPr>
        <w:t>Успешное взаимодействие возможно лишь в том случае, если детский сад знаком с воспитательными возможностями семьи ребенка, а семья имеет представление о дошкольном учреждении, которому доверяет воспитание ребенка. Это позволяет оказывать друг другу необходимую поддержку в развитии ребенка, привлекать имеющиеся педагогические ресурсы для решения общих задач воспитания.</w:t>
      </w:r>
    </w:p>
    <w:p w:rsidR="002C57D6" w:rsidRPr="00F8604E" w:rsidRDefault="002C57D6" w:rsidP="002C57D6">
      <w:pPr>
        <w:spacing w:after="0" w:line="240" w:lineRule="auto"/>
        <w:jc w:val="both"/>
        <w:rPr>
          <w:rFonts w:ascii="Times New Roman" w:hAnsi="Times New Roman"/>
          <w:sz w:val="24"/>
          <w:szCs w:val="24"/>
          <w:lang w:eastAsia="ru-RU"/>
        </w:rPr>
      </w:pPr>
      <w:r w:rsidRPr="00F8604E">
        <w:rPr>
          <w:rFonts w:ascii="Times New Roman" w:hAnsi="Times New Roman"/>
          <w:color w:val="000000"/>
          <w:sz w:val="24"/>
          <w:szCs w:val="24"/>
          <w:lang w:eastAsia="ru-RU"/>
        </w:rPr>
        <w:t>Основными формами просвещения выступают: конференции, родительские собрания (общие детсадовские, городские), педагогические чтения.</w:t>
      </w:r>
    </w:p>
    <w:p w:rsidR="002C57D6" w:rsidRDefault="002C57D6" w:rsidP="002C57D6">
      <w:pPr>
        <w:spacing w:after="0" w:line="240" w:lineRule="auto"/>
        <w:jc w:val="both"/>
        <w:rPr>
          <w:rFonts w:ascii="Times New Roman" w:hAnsi="Times New Roman"/>
          <w:color w:val="000000"/>
          <w:sz w:val="24"/>
          <w:szCs w:val="24"/>
          <w:lang w:eastAsia="ru-RU"/>
        </w:rPr>
      </w:pPr>
    </w:p>
    <w:p w:rsidR="002C57D6" w:rsidRDefault="002C57D6" w:rsidP="002C57D6">
      <w:pPr>
        <w:spacing w:after="0" w:line="240" w:lineRule="auto"/>
        <w:jc w:val="both"/>
        <w:rPr>
          <w:rFonts w:ascii="Times New Roman" w:hAnsi="Times New Roman"/>
          <w:color w:val="000000"/>
          <w:sz w:val="24"/>
          <w:szCs w:val="24"/>
          <w:lang w:eastAsia="ru-RU"/>
        </w:rPr>
      </w:pPr>
    </w:p>
    <w:p w:rsidR="002C57D6" w:rsidRPr="00F8604E" w:rsidRDefault="002C57D6" w:rsidP="002C57D6">
      <w:pPr>
        <w:spacing w:after="0" w:line="240" w:lineRule="auto"/>
        <w:jc w:val="both"/>
        <w:rPr>
          <w:rFonts w:ascii="Times New Roman" w:hAnsi="Times New Roman"/>
          <w:sz w:val="24"/>
          <w:szCs w:val="24"/>
          <w:lang w:eastAsia="ru-RU"/>
        </w:rPr>
      </w:pPr>
      <w:r w:rsidRPr="00F8604E">
        <w:rPr>
          <w:rFonts w:ascii="Times New Roman" w:hAnsi="Times New Roman"/>
          <w:color w:val="000000"/>
          <w:sz w:val="24"/>
          <w:szCs w:val="24"/>
          <w:lang w:eastAsia="ru-RU"/>
        </w:rPr>
        <w:t>Программы родительского образования разрабатываются и реализовываются  исходя из следующих принципов:</w:t>
      </w:r>
    </w:p>
    <w:p w:rsidR="002C57D6" w:rsidRPr="00F8604E" w:rsidRDefault="002C57D6" w:rsidP="002C57D6">
      <w:pPr>
        <w:numPr>
          <w:ilvl w:val="0"/>
          <w:numId w:val="6"/>
        </w:numPr>
        <w:spacing w:after="0" w:line="240" w:lineRule="auto"/>
        <w:jc w:val="both"/>
        <w:rPr>
          <w:rFonts w:ascii="Times New Roman" w:hAnsi="Times New Roman"/>
          <w:sz w:val="24"/>
          <w:szCs w:val="24"/>
          <w:lang w:eastAsia="ru-RU"/>
        </w:rPr>
      </w:pPr>
      <w:r w:rsidRPr="00F8604E">
        <w:rPr>
          <w:rFonts w:ascii="Times New Roman" w:hAnsi="Times New Roman"/>
          <w:color w:val="000000"/>
          <w:sz w:val="24"/>
          <w:szCs w:val="24"/>
          <w:lang w:eastAsia="ru-RU"/>
        </w:rPr>
        <w:t>целенаправленности — ориентации на цели и приоритетные задачи образования родителей;</w:t>
      </w:r>
    </w:p>
    <w:p w:rsidR="002C57D6" w:rsidRPr="00F8604E" w:rsidRDefault="002C57D6" w:rsidP="002C57D6">
      <w:pPr>
        <w:numPr>
          <w:ilvl w:val="0"/>
          <w:numId w:val="6"/>
        </w:numPr>
        <w:spacing w:after="0" w:line="240" w:lineRule="auto"/>
        <w:jc w:val="both"/>
        <w:rPr>
          <w:rFonts w:ascii="Times New Roman" w:hAnsi="Times New Roman"/>
          <w:sz w:val="24"/>
          <w:szCs w:val="24"/>
          <w:lang w:eastAsia="ru-RU"/>
        </w:rPr>
      </w:pPr>
      <w:r w:rsidRPr="00F8604E">
        <w:rPr>
          <w:rFonts w:ascii="Times New Roman" w:hAnsi="Times New Roman"/>
          <w:color w:val="000000"/>
          <w:sz w:val="24"/>
          <w:szCs w:val="24"/>
          <w:lang w:eastAsia="ru-RU"/>
        </w:rPr>
        <w:t>адресности — учета образовательных потребностей родителей;</w:t>
      </w:r>
    </w:p>
    <w:p w:rsidR="002C57D6" w:rsidRPr="00F8604E" w:rsidRDefault="002C57D6" w:rsidP="002C57D6">
      <w:pPr>
        <w:numPr>
          <w:ilvl w:val="0"/>
          <w:numId w:val="6"/>
        </w:numPr>
        <w:spacing w:after="0" w:line="240" w:lineRule="auto"/>
        <w:jc w:val="both"/>
        <w:rPr>
          <w:rFonts w:ascii="Times New Roman" w:hAnsi="Times New Roman"/>
          <w:sz w:val="24"/>
          <w:szCs w:val="24"/>
          <w:lang w:eastAsia="ru-RU"/>
        </w:rPr>
      </w:pPr>
      <w:r w:rsidRPr="00F8604E">
        <w:rPr>
          <w:rFonts w:ascii="Times New Roman" w:hAnsi="Times New Roman"/>
          <w:color w:val="000000"/>
          <w:sz w:val="24"/>
          <w:szCs w:val="24"/>
          <w:lang w:eastAsia="ru-RU"/>
        </w:rPr>
        <w:lastRenderedPageBreak/>
        <w:t>доступности — учета возможностей родителей освоить предусмотренный программой учебный материал;</w:t>
      </w:r>
    </w:p>
    <w:p w:rsidR="002C57D6" w:rsidRPr="00F8604E" w:rsidRDefault="002C57D6" w:rsidP="002C57D6">
      <w:pPr>
        <w:numPr>
          <w:ilvl w:val="0"/>
          <w:numId w:val="6"/>
        </w:numPr>
        <w:spacing w:after="0" w:line="240" w:lineRule="auto"/>
        <w:jc w:val="both"/>
        <w:rPr>
          <w:rFonts w:ascii="Times New Roman" w:hAnsi="Times New Roman"/>
          <w:sz w:val="24"/>
          <w:szCs w:val="24"/>
          <w:lang w:eastAsia="ru-RU"/>
        </w:rPr>
      </w:pPr>
      <w:r w:rsidRPr="00F8604E">
        <w:rPr>
          <w:rFonts w:ascii="Times New Roman" w:hAnsi="Times New Roman"/>
          <w:color w:val="000000"/>
          <w:sz w:val="24"/>
          <w:szCs w:val="24"/>
          <w:lang w:eastAsia="ru-RU"/>
        </w:rPr>
        <w:t>индивидуализации — преобразования содержания, методов обучения и темпов освоения программы в зависимости от реального уровня знаний и умений родителей;</w:t>
      </w:r>
    </w:p>
    <w:p w:rsidR="002C57D6" w:rsidRPr="00F8604E" w:rsidRDefault="002C57D6" w:rsidP="002C57D6">
      <w:pPr>
        <w:numPr>
          <w:ilvl w:val="0"/>
          <w:numId w:val="6"/>
        </w:numPr>
        <w:spacing w:after="0" w:line="240" w:lineRule="auto"/>
        <w:jc w:val="both"/>
        <w:rPr>
          <w:rFonts w:ascii="Times New Roman" w:hAnsi="Times New Roman"/>
          <w:sz w:val="24"/>
          <w:szCs w:val="24"/>
          <w:lang w:eastAsia="ru-RU"/>
        </w:rPr>
      </w:pPr>
      <w:r w:rsidRPr="00F8604E">
        <w:rPr>
          <w:rFonts w:ascii="Times New Roman" w:hAnsi="Times New Roman"/>
          <w:color w:val="000000"/>
          <w:sz w:val="24"/>
          <w:szCs w:val="24"/>
          <w:lang w:eastAsia="ru-RU"/>
        </w:rPr>
        <w:t>участия заинтересованных сторон (педагогов и родителей) в инициировании, обсуждении и принятии решений, касающихся содержания образовательных программ и его корректировки.</w:t>
      </w:r>
    </w:p>
    <w:p w:rsidR="002C57D6" w:rsidRPr="00F8604E" w:rsidRDefault="002C57D6" w:rsidP="002C57D6">
      <w:pPr>
        <w:spacing w:after="0" w:line="240" w:lineRule="auto"/>
        <w:jc w:val="both"/>
        <w:rPr>
          <w:rFonts w:ascii="Times New Roman" w:hAnsi="Times New Roman"/>
          <w:sz w:val="24"/>
          <w:szCs w:val="24"/>
          <w:lang w:eastAsia="ru-RU"/>
        </w:rPr>
      </w:pPr>
      <w:r w:rsidRPr="00F8604E">
        <w:rPr>
          <w:rFonts w:ascii="Times New Roman" w:hAnsi="Times New Roman"/>
          <w:color w:val="000000"/>
          <w:sz w:val="24"/>
          <w:szCs w:val="24"/>
          <w:lang w:eastAsia="ru-RU"/>
        </w:rPr>
        <w:t>Основные формы обучения родителей: лекции, семинары, мастер-классы, тренинги, проекты, игры.</w:t>
      </w:r>
    </w:p>
    <w:p w:rsidR="002C57D6" w:rsidRPr="00F8604E" w:rsidRDefault="002C57D6" w:rsidP="002C57D6">
      <w:pPr>
        <w:spacing w:after="0" w:line="240" w:lineRule="auto"/>
        <w:jc w:val="both"/>
        <w:rPr>
          <w:rFonts w:ascii="Times New Roman" w:hAnsi="Times New Roman"/>
          <w:b/>
          <w:bCs/>
          <w:sz w:val="24"/>
          <w:szCs w:val="24"/>
          <w:lang w:eastAsia="ru-RU"/>
        </w:rPr>
      </w:pPr>
      <w:r w:rsidRPr="00F8604E">
        <w:rPr>
          <w:rFonts w:ascii="Times New Roman" w:hAnsi="Times New Roman"/>
          <w:b/>
          <w:bCs/>
          <w:i/>
          <w:iCs/>
          <w:color w:val="000000"/>
          <w:sz w:val="24"/>
          <w:szCs w:val="24"/>
          <w:lang w:eastAsia="ru-RU"/>
        </w:rPr>
        <w:t>Совместная деятельность педагогов, родителей, детей</w:t>
      </w:r>
    </w:p>
    <w:p w:rsidR="002C57D6" w:rsidRPr="00F8604E" w:rsidRDefault="002C57D6" w:rsidP="002C57D6">
      <w:pPr>
        <w:spacing w:after="0" w:line="240" w:lineRule="auto"/>
        <w:jc w:val="both"/>
        <w:rPr>
          <w:rFonts w:ascii="Times New Roman" w:hAnsi="Times New Roman"/>
          <w:sz w:val="24"/>
          <w:szCs w:val="24"/>
          <w:lang w:eastAsia="ru-RU"/>
        </w:rPr>
      </w:pPr>
      <w:r w:rsidRPr="00F8604E">
        <w:rPr>
          <w:rFonts w:ascii="Times New Roman" w:hAnsi="Times New Roman"/>
          <w:color w:val="000000"/>
          <w:sz w:val="24"/>
          <w:szCs w:val="24"/>
          <w:lang w:eastAsia="ru-RU"/>
        </w:rPr>
        <w:t>Определяющей целью разнообразной совместной деятельности в триаде «педагоги-родители-дети» является удовлетворение не только базисных стремлений и потребностей ребенка, но и стремлений и потребностей родителей и педагогов.</w:t>
      </w:r>
    </w:p>
    <w:p w:rsidR="002C57D6" w:rsidRPr="00F8604E" w:rsidRDefault="002C57D6" w:rsidP="002C57D6">
      <w:pPr>
        <w:spacing w:after="0" w:line="240" w:lineRule="auto"/>
        <w:jc w:val="both"/>
        <w:rPr>
          <w:rFonts w:ascii="Times New Roman" w:hAnsi="Times New Roman"/>
          <w:sz w:val="24"/>
          <w:szCs w:val="24"/>
          <w:lang w:eastAsia="ru-RU"/>
        </w:rPr>
      </w:pPr>
      <w:r w:rsidRPr="00F8604E">
        <w:rPr>
          <w:rFonts w:ascii="Times New Roman" w:hAnsi="Times New Roman"/>
          <w:color w:val="000000"/>
          <w:sz w:val="24"/>
          <w:szCs w:val="24"/>
          <w:lang w:eastAsia="ru-RU"/>
        </w:rPr>
        <w:t>Совместная деятельность воспитывающих взрослых организована в разнообразных традиционных и инновационных формах (ассамблеи,  посещения семьями программных мероприятий семейного абонемента, организованных учреждениями культуры и искусства, по запросу детского сада; семейные гостиные, фестивали, вечера вопросов и ответов, праздники (в том числе семейные), прогулки, экскурсии, проектная деятельность, семейный театр).</w:t>
      </w:r>
    </w:p>
    <w:p w:rsidR="002C57D6" w:rsidRPr="00F8604E" w:rsidRDefault="002C57D6" w:rsidP="002C57D6">
      <w:pPr>
        <w:spacing w:after="0" w:line="240" w:lineRule="auto"/>
        <w:jc w:val="both"/>
        <w:rPr>
          <w:rFonts w:ascii="Times New Roman" w:hAnsi="Times New Roman"/>
          <w:sz w:val="24"/>
          <w:szCs w:val="24"/>
          <w:lang w:eastAsia="ru-RU"/>
        </w:rPr>
      </w:pPr>
      <w:r w:rsidRPr="00F8604E">
        <w:rPr>
          <w:rFonts w:ascii="Times New Roman" w:hAnsi="Times New Roman"/>
          <w:b/>
          <w:bCs/>
          <w:i/>
          <w:iCs/>
          <w:color w:val="000000"/>
          <w:sz w:val="24"/>
          <w:szCs w:val="24"/>
          <w:lang w:eastAsia="ru-RU"/>
        </w:rPr>
        <w:t>Семейные праздники.</w:t>
      </w:r>
      <w:r w:rsidRPr="00F8604E">
        <w:rPr>
          <w:rFonts w:ascii="Times New Roman" w:hAnsi="Times New Roman"/>
          <w:color w:val="000000"/>
          <w:sz w:val="24"/>
          <w:szCs w:val="24"/>
          <w:lang w:eastAsia="ru-RU"/>
        </w:rPr>
        <w:t xml:space="preserve"> Традиционными для детского сада являются детские праздники, посвященные знаменательным событиям в жизни страны. Новой формой, актуализирующей сотворчество детей и воспитывающих взрослых, является семейный праздник в детском саду.  Семейный праздник в детском саду — это особый день, объединяющий педагогов и семьи воспитанников по случаю какого-либо события. Наиболее значимы семейные праздники для детей,  так как дошкольники лучше чувствуют себя, когда на празднике рядом с ними находятся родители.</w:t>
      </w:r>
    </w:p>
    <w:p w:rsidR="002C57D6" w:rsidRPr="00F8604E" w:rsidRDefault="002C57D6" w:rsidP="002C57D6">
      <w:pPr>
        <w:spacing w:after="0" w:line="240" w:lineRule="auto"/>
        <w:jc w:val="both"/>
        <w:rPr>
          <w:rFonts w:ascii="Times New Roman" w:hAnsi="Times New Roman"/>
          <w:color w:val="000000"/>
          <w:sz w:val="24"/>
          <w:szCs w:val="24"/>
          <w:lang w:eastAsia="ru-RU"/>
        </w:rPr>
      </w:pPr>
      <w:r w:rsidRPr="00F8604E">
        <w:rPr>
          <w:rFonts w:ascii="Times New Roman" w:hAnsi="Times New Roman"/>
          <w:b/>
          <w:bCs/>
          <w:i/>
          <w:iCs/>
          <w:color w:val="000000"/>
          <w:sz w:val="24"/>
          <w:szCs w:val="24"/>
          <w:lang w:eastAsia="ru-RU"/>
        </w:rPr>
        <w:t>Проектная деятельность.</w:t>
      </w:r>
      <w:r w:rsidRPr="00F8604E">
        <w:rPr>
          <w:rFonts w:ascii="Times New Roman" w:hAnsi="Times New Roman"/>
          <w:color w:val="000000"/>
          <w:sz w:val="24"/>
          <w:szCs w:val="24"/>
          <w:lang w:eastAsia="ru-RU"/>
        </w:rPr>
        <w:t xml:space="preserve"> Все большую актуальность приобретает такая форма совместной деятельности, как проекты. Они меняют роль воспитывающих взрослых в управлении детским садом, в развитии партнерских отношений, помогают им научиться работать в «команде», овладеть способами коллективной мыслительной деятельности; освоить алгоритм создания проекта, отталкиваясь от потребностей ребенка; достичь позитивной открытости по отношению к коллегам, воспитанникам и родителям, к своей личности; объединить усилия педагогов, родителей и детей с целью реализации проекта. Идеями для проектирования становятся  любые предложения, направленные на улучшение отношений педагогов, детей и родителей, на развитие ответственности, инициативности, например, организации семейного летнего отдыха детей, прове</w:t>
      </w:r>
      <w:r>
        <w:rPr>
          <w:rFonts w:ascii="Times New Roman" w:hAnsi="Times New Roman"/>
          <w:color w:val="000000"/>
          <w:sz w:val="24"/>
          <w:szCs w:val="24"/>
          <w:lang w:eastAsia="ru-RU"/>
        </w:rPr>
        <w:t xml:space="preserve">дение Дня семьи в детском саду </w:t>
      </w:r>
      <w:r w:rsidRPr="00F8604E">
        <w:rPr>
          <w:rFonts w:ascii="Times New Roman" w:hAnsi="Times New Roman"/>
          <w:color w:val="000000"/>
          <w:sz w:val="24"/>
          <w:szCs w:val="24"/>
          <w:lang w:eastAsia="ru-RU"/>
        </w:rPr>
        <w:t>и др.</w:t>
      </w:r>
    </w:p>
    <w:p w:rsidR="002C57D6" w:rsidRPr="00F8604E" w:rsidRDefault="002C57D6" w:rsidP="002C57D6">
      <w:pPr>
        <w:spacing w:after="0" w:line="240" w:lineRule="auto"/>
        <w:ind w:firstLine="709"/>
        <w:jc w:val="both"/>
        <w:rPr>
          <w:rFonts w:ascii="Times New Roman" w:hAnsi="Times New Roman"/>
          <w:sz w:val="24"/>
          <w:szCs w:val="24"/>
          <w:lang w:eastAsia="ru-RU"/>
        </w:rPr>
      </w:pPr>
    </w:p>
    <w:p w:rsidR="002C57D6" w:rsidRPr="00F8604E" w:rsidRDefault="002C57D6" w:rsidP="002C57D6">
      <w:pPr>
        <w:spacing w:after="0" w:line="240" w:lineRule="auto"/>
        <w:jc w:val="center"/>
        <w:rPr>
          <w:rFonts w:ascii="Times New Roman" w:hAnsi="Times New Roman"/>
          <w:sz w:val="24"/>
          <w:szCs w:val="24"/>
          <w:lang w:eastAsia="ru-RU"/>
        </w:rPr>
      </w:pPr>
      <w:r w:rsidRPr="00F8604E">
        <w:rPr>
          <w:rFonts w:ascii="Times New Roman" w:hAnsi="Times New Roman"/>
          <w:b/>
          <w:bCs/>
          <w:color w:val="000000"/>
          <w:sz w:val="24"/>
          <w:szCs w:val="24"/>
          <w:lang w:eastAsia="ru-RU"/>
        </w:rPr>
        <w:t>Содержание работы с семьёй  по образовательным областям</w:t>
      </w:r>
    </w:p>
    <w:p w:rsidR="002C57D6" w:rsidRPr="00F8604E" w:rsidRDefault="002C57D6" w:rsidP="002C57D6">
      <w:pPr>
        <w:spacing w:after="0" w:line="240" w:lineRule="auto"/>
        <w:jc w:val="both"/>
        <w:rPr>
          <w:rFonts w:ascii="Times New Roman" w:hAnsi="Times New Roman"/>
          <w:b/>
          <w:sz w:val="24"/>
          <w:szCs w:val="24"/>
          <w:lang w:eastAsia="ru-RU"/>
        </w:rPr>
      </w:pPr>
      <w:r w:rsidRPr="00F8604E">
        <w:rPr>
          <w:rFonts w:ascii="Times New Roman" w:hAnsi="Times New Roman"/>
          <w:b/>
          <w:i/>
          <w:iCs/>
          <w:color w:val="000000"/>
          <w:sz w:val="24"/>
          <w:szCs w:val="24"/>
          <w:lang w:eastAsia="ru-RU"/>
        </w:rPr>
        <w:t>Образовательная область «Физическая культура»</w:t>
      </w:r>
    </w:p>
    <w:p w:rsidR="002C57D6" w:rsidRPr="00F8604E" w:rsidRDefault="002C57D6" w:rsidP="002C57D6">
      <w:pPr>
        <w:pStyle w:val="ListParagraph"/>
        <w:numPr>
          <w:ilvl w:val="0"/>
          <w:numId w:val="7"/>
        </w:numPr>
        <w:jc w:val="both"/>
      </w:pPr>
      <w:r w:rsidRPr="00F8604E">
        <w:rPr>
          <w:color w:val="000000"/>
        </w:rPr>
        <w:t>Разъяснять родителям, как образ жизни семьи воздействует на здоровье ребенка.</w:t>
      </w:r>
    </w:p>
    <w:p w:rsidR="002C57D6" w:rsidRPr="00F8604E" w:rsidRDefault="002C57D6" w:rsidP="002C57D6">
      <w:pPr>
        <w:pStyle w:val="ListParagraph"/>
        <w:numPr>
          <w:ilvl w:val="0"/>
          <w:numId w:val="7"/>
        </w:numPr>
        <w:jc w:val="both"/>
      </w:pPr>
      <w:r w:rsidRPr="00F8604E">
        <w:rPr>
          <w:color w:val="000000"/>
        </w:rPr>
        <w:t xml:space="preserve">Информировать родителей о факторах, влияющих на физическое здоровье ребенка (спокойное общение, питание, закаливание, движения). Рассказывать о действии негативных факторов (переохлаждение, перегревание, перекармливание и др.), наносящих непоправимый вред здоровью малыша. </w:t>
      </w:r>
    </w:p>
    <w:p w:rsidR="002C57D6" w:rsidRPr="00F8604E" w:rsidRDefault="002C57D6" w:rsidP="002C57D6">
      <w:pPr>
        <w:pStyle w:val="ListParagraph"/>
        <w:numPr>
          <w:ilvl w:val="0"/>
          <w:numId w:val="7"/>
        </w:numPr>
        <w:jc w:val="both"/>
      </w:pPr>
      <w:r w:rsidRPr="00F8604E">
        <w:rPr>
          <w:color w:val="000000"/>
        </w:rPr>
        <w:t>Помогать родителям сохранять и укреплять физическое и психическое здоровье ребенка.</w:t>
      </w:r>
    </w:p>
    <w:p w:rsidR="002C57D6" w:rsidRPr="00F8604E" w:rsidRDefault="002C57D6" w:rsidP="002C57D6">
      <w:pPr>
        <w:pStyle w:val="ListParagraph"/>
        <w:numPr>
          <w:ilvl w:val="0"/>
          <w:numId w:val="7"/>
        </w:numPr>
        <w:jc w:val="both"/>
      </w:pPr>
      <w:r w:rsidRPr="00F8604E">
        <w:rPr>
          <w:color w:val="000000"/>
        </w:rPr>
        <w:t>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rsidR="002C57D6" w:rsidRPr="00F8604E" w:rsidRDefault="002C57D6" w:rsidP="002C57D6">
      <w:pPr>
        <w:pStyle w:val="ListParagraph"/>
        <w:numPr>
          <w:ilvl w:val="0"/>
          <w:numId w:val="7"/>
        </w:numPr>
        <w:jc w:val="both"/>
      </w:pPr>
      <w:r w:rsidRPr="00F8604E">
        <w:rPr>
          <w:color w:val="000000"/>
        </w:rPr>
        <w:lastRenderedPageBreak/>
        <w:t>Знакомить родителей с оздоровительными мероприятиями, проводимыми в детском саду.</w:t>
      </w:r>
    </w:p>
    <w:p w:rsidR="002C57D6" w:rsidRPr="00F8604E" w:rsidRDefault="002C57D6" w:rsidP="002C57D6">
      <w:pPr>
        <w:pStyle w:val="ListParagraph"/>
        <w:numPr>
          <w:ilvl w:val="0"/>
          <w:numId w:val="7"/>
        </w:numPr>
        <w:jc w:val="both"/>
      </w:pPr>
      <w:r w:rsidRPr="00F8604E">
        <w:rPr>
          <w:color w:val="000000"/>
        </w:rPr>
        <w:t xml:space="preserve">Разъяснять важность посещения детьми секций, студий, ориентированных на оздоровление дошкольников. </w:t>
      </w:r>
    </w:p>
    <w:p w:rsidR="002C57D6" w:rsidRPr="00F8604E" w:rsidRDefault="002C57D6" w:rsidP="002C57D6">
      <w:pPr>
        <w:pStyle w:val="ListParagraph"/>
        <w:numPr>
          <w:ilvl w:val="0"/>
          <w:numId w:val="7"/>
        </w:numPr>
        <w:jc w:val="both"/>
      </w:pPr>
      <w:r w:rsidRPr="00F8604E">
        <w:rPr>
          <w:color w:val="000000"/>
        </w:rPr>
        <w:t>Совместно с родителями и при участии медико-психологической службы детского сада создавать индивидуальные программы оздоровления детей и поддерживать семью в их реализации.</w:t>
      </w:r>
    </w:p>
    <w:p w:rsidR="002C57D6" w:rsidRPr="00F8604E" w:rsidRDefault="002C57D6" w:rsidP="002C57D6">
      <w:pPr>
        <w:pStyle w:val="ListParagraph"/>
        <w:numPr>
          <w:ilvl w:val="0"/>
          <w:numId w:val="7"/>
        </w:numPr>
        <w:jc w:val="both"/>
      </w:pPr>
      <w:r w:rsidRPr="00F8604E">
        <w:rPr>
          <w:color w:val="000000"/>
        </w:rPr>
        <w:t>Разъяснять родителям (через оформление соответствующего раздела в «уголке для родителей», на родительских собраниях, в личных беседах, рекомендуя соответствующую литературу) необходимость создания в семье предпосылок для полноценного физического развития ребенка.</w:t>
      </w:r>
    </w:p>
    <w:p w:rsidR="002C57D6" w:rsidRPr="00F8604E" w:rsidRDefault="002C57D6" w:rsidP="002C57D6">
      <w:pPr>
        <w:pStyle w:val="ListParagraph"/>
        <w:numPr>
          <w:ilvl w:val="0"/>
          <w:numId w:val="7"/>
        </w:numPr>
        <w:jc w:val="both"/>
      </w:pPr>
      <w:r w:rsidRPr="00F8604E">
        <w:rPr>
          <w:color w:val="000000"/>
        </w:rPr>
        <w:t>Ориентировать родителей на формирование у ребенка положительного отношения к физкультуре и спорту; формирование привычку выполнять ежедневно утреннюю гимнастику (это лучше всего делать на личном примере или через совместную утреннюю зарядку); стимулирование  двигательной активности ребенка совместными спортивными занятиями (лыжи, коньки, фитнес), совместными подвижными играми, длительными прогулками в парк или лес; создание дома спортивного уголка; покупку ребенку спортивного инвентаря (мячик, скакалка, лыжи, коньки, велосипед, самокат и т.д.); совместное чтение литературы, посвященной спорту; просмотр соответствующих художественных и мультипликационных фильмов.</w:t>
      </w:r>
    </w:p>
    <w:p w:rsidR="002C57D6" w:rsidRPr="00F8604E" w:rsidRDefault="002C57D6" w:rsidP="002C57D6">
      <w:pPr>
        <w:pStyle w:val="ListParagraph"/>
        <w:numPr>
          <w:ilvl w:val="0"/>
          <w:numId w:val="7"/>
        </w:numPr>
        <w:jc w:val="both"/>
      </w:pPr>
      <w:r w:rsidRPr="00F8604E">
        <w:rPr>
          <w:color w:val="000000"/>
        </w:rPr>
        <w:t>Информировать родителей об актуальных задачах физического воспитания детей на разных возрастных этапах их развития, а также о возможностях детского сада в решении данных задач.</w:t>
      </w:r>
    </w:p>
    <w:p w:rsidR="002C57D6" w:rsidRPr="00F8604E" w:rsidRDefault="002C57D6" w:rsidP="002C57D6">
      <w:pPr>
        <w:pStyle w:val="ListParagraph"/>
        <w:numPr>
          <w:ilvl w:val="0"/>
          <w:numId w:val="7"/>
        </w:numPr>
        <w:jc w:val="both"/>
      </w:pPr>
      <w:r w:rsidRPr="00F8604E">
        <w:rPr>
          <w:color w:val="000000"/>
        </w:rPr>
        <w:t>Знакомить с лучшим опытом физического воспитания дошкольников в семье и детском саду, демонстрирующим средства, формы и методы развития важных физических качеств, воспитания потребности в двигательной  деятельности.</w:t>
      </w:r>
    </w:p>
    <w:p w:rsidR="002C57D6" w:rsidRPr="00F8604E" w:rsidRDefault="002C57D6" w:rsidP="002C57D6">
      <w:pPr>
        <w:pStyle w:val="ListParagraph"/>
        <w:numPr>
          <w:ilvl w:val="0"/>
          <w:numId w:val="7"/>
        </w:numPr>
        <w:jc w:val="both"/>
      </w:pPr>
      <w:r w:rsidRPr="00F8604E">
        <w:rPr>
          <w:color w:val="000000"/>
        </w:rPr>
        <w:t>Создавать в детском саду условия для совместных с родителями занятий физической культурой и спортом, открывая разнообразные секции и клубы (любителей туризма, плавания и пр.). Привлекать родителей к участию в совместных с детьми физкультурных праздниках и других мероприятиях, организуемых в детском саду (районе, городе).</w:t>
      </w:r>
    </w:p>
    <w:p w:rsidR="002C57D6" w:rsidRPr="00F8604E" w:rsidRDefault="002C57D6" w:rsidP="002C57D6">
      <w:pPr>
        <w:spacing w:after="0" w:line="240" w:lineRule="auto"/>
        <w:jc w:val="both"/>
        <w:rPr>
          <w:rFonts w:ascii="Times New Roman" w:hAnsi="Times New Roman"/>
          <w:b/>
          <w:sz w:val="24"/>
          <w:szCs w:val="24"/>
          <w:lang w:eastAsia="ru-RU"/>
        </w:rPr>
      </w:pPr>
      <w:r w:rsidRPr="00F8604E">
        <w:rPr>
          <w:rFonts w:ascii="Times New Roman" w:hAnsi="Times New Roman"/>
          <w:b/>
          <w:i/>
          <w:iCs/>
          <w:color w:val="000000"/>
          <w:sz w:val="24"/>
          <w:szCs w:val="24"/>
          <w:lang w:eastAsia="ru-RU"/>
        </w:rPr>
        <w:t>Образовательная область «Социально-коммуникативное развитие»</w:t>
      </w:r>
    </w:p>
    <w:p w:rsidR="002C57D6" w:rsidRPr="00F8604E" w:rsidRDefault="002C57D6" w:rsidP="002C57D6">
      <w:pPr>
        <w:pStyle w:val="ListParagraph"/>
        <w:numPr>
          <w:ilvl w:val="0"/>
          <w:numId w:val="8"/>
        </w:numPr>
        <w:jc w:val="both"/>
      </w:pPr>
      <w:r w:rsidRPr="00F8604E">
        <w:rPr>
          <w:color w:val="000000"/>
        </w:rPr>
        <w:t>Знакомить родителей с достижениями и трудностями общественного воспитания в детском саду.</w:t>
      </w:r>
    </w:p>
    <w:p w:rsidR="002C57D6" w:rsidRPr="00F8604E" w:rsidRDefault="002C57D6" w:rsidP="002C57D6">
      <w:pPr>
        <w:pStyle w:val="ListParagraph"/>
        <w:numPr>
          <w:ilvl w:val="0"/>
          <w:numId w:val="8"/>
        </w:numPr>
        <w:jc w:val="both"/>
      </w:pPr>
      <w:r w:rsidRPr="00F8604E">
        <w:rPr>
          <w:color w:val="000000"/>
        </w:rPr>
        <w:t>Показывать родителям значение матери, отца, а также дедушек и бабушек, воспитателей, детей (сверстников, младших и старших детей) в развитии взаимодействия ребенка с социумом, понимания социальных норм поведения.</w:t>
      </w:r>
    </w:p>
    <w:p w:rsidR="002C57D6" w:rsidRPr="00F8604E" w:rsidRDefault="002C57D6" w:rsidP="002C57D6">
      <w:pPr>
        <w:pStyle w:val="ListParagraph"/>
        <w:numPr>
          <w:ilvl w:val="0"/>
          <w:numId w:val="8"/>
        </w:numPr>
        <w:jc w:val="both"/>
      </w:pPr>
      <w:r w:rsidRPr="00F8604E">
        <w:rPr>
          <w:color w:val="000000"/>
        </w:rPr>
        <w:t xml:space="preserve">Подчеркивать ценность каждого ребенка для общества вне зависимости от его индивидуальных особенностей и этнической принадлежности. </w:t>
      </w:r>
    </w:p>
    <w:p w:rsidR="002C57D6" w:rsidRPr="00F8604E" w:rsidRDefault="002C57D6" w:rsidP="002C57D6">
      <w:pPr>
        <w:pStyle w:val="ListParagraph"/>
        <w:numPr>
          <w:ilvl w:val="0"/>
          <w:numId w:val="8"/>
        </w:numPr>
        <w:jc w:val="both"/>
      </w:pPr>
      <w:r w:rsidRPr="00F8604E">
        <w:rPr>
          <w:color w:val="000000"/>
        </w:rPr>
        <w:t>Заинтересовывать родителей в развитии игровой деятельности детей, обеспечивающей успешную социализацию, усвоение гендерного поведения.</w:t>
      </w:r>
    </w:p>
    <w:p w:rsidR="002C57D6" w:rsidRPr="00F8604E" w:rsidRDefault="002C57D6" w:rsidP="002C57D6">
      <w:pPr>
        <w:pStyle w:val="ListParagraph"/>
        <w:numPr>
          <w:ilvl w:val="0"/>
          <w:numId w:val="8"/>
        </w:numPr>
        <w:jc w:val="both"/>
      </w:pPr>
      <w:r w:rsidRPr="00F8604E">
        <w:rPr>
          <w:color w:val="000000"/>
        </w:rPr>
        <w:t>Помогать родителям, осознавать негативные последствия деструктивного общения в семье, исключающего родных для ребенка людей из контекста развития.</w:t>
      </w:r>
    </w:p>
    <w:p w:rsidR="002C57D6" w:rsidRPr="00F8604E" w:rsidRDefault="002C57D6" w:rsidP="002C57D6">
      <w:pPr>
        <w:pStyle w:val="ListParagraph"/>
        <w:numPr>
          <w:ilvl w:val="0"/>
          <w:numId w:val="8"/>
        </w:numPr>
        <w:jc w:val="both"/>
      </w:pPr>
      <w:r w:rsidRPr="00F8604E">
        <w:rPr>
          <w:color w:val="000000"/>
        </w:rPr>
        <w:t>Создавать у родителей мотивацию к сохранению семейных традиций и зарождению новых.</w:t>
      </w:r>
    </w:p>
    <w:p w:rsidR="002C57D6" w:rsidRPr="00F8604E" w:rsidRDefault="002C57D6" w:rsidP="002C57D6">
      <w:pPr>
        <w:pStyle w:val="ListParagraph"/>
        <w:numPr>
          <w:ilvl w:val="0"/>
          <w:numId w:val="8"/>
        </w:numPr>
        <w:jc w:val="both"/>
      </w:pPr>
      <w:r w:rsidRPr="00F8604E">
        <w:rPr>
          <w:color w:val="000000"/>
        </w:rPr>
        <w:t>Поддерживать семью в выстраивании взаимодействия ребенка с незнакомыми взрослыми и детьми в детском саду на этапе освоения новой предметно-развивающей среды детского сада, группы — при поступлении в детский сад, переходе в новую группу, смене воспитателей и других ситуациях.</w:t>
      </w:r>
    </w:p>
    <w:p w:rsidR="002C57D6" w:rsidRPr="00F8604E" w:rsidRDefault="002C57D6" w:rsidP="002C57D6">
      <w:pPr>
        <w:pStyle w:val="ListParagraph"/>
        <w:numPr>
          <w:ilvl w:val="0"/>
          <w:numId w:val="8"/>
        </w:numPr>
        <w:jc w:val="both"/>
      </w:pPr>
      <w:r w:rsidRPr="00F8604E">
        <w:rPr>
          <w:color w:val="000000"/>
        </w:rPr>
        <w:lastRenderedPageBreak/>
        <w:t>Привлекать родителей к составлению соглашения о сотрудничестве, программы и плана взаимодействия семьи и детского сада в воспитании детей. Сопровождать и поддерживать семью в реализации воспитательных воздействий.</w:t>
      </w:r>
    </w:p>
    <w:p w:rsidR="002C57D6" w:rsidRPr="00F8604E" w:rsidRDefault="002C57D6" w:rsidP="002C57D6">
      <w:pPr>
        <w:pStyle w:val="ListParagraph"/>
        <w:numPr>
          <w:ilvl w:val="0"/>
          <w:numId w:val="8"/>
        </w:numPr>
        <w:jc w:val="both"/>
      </w:pPr>
      <w:r w:rsidRPr="00F8604E">
        <w:rPr>
          <w:color w:val="000000"/>
        </w:rPr>
        <w:t>Показывать родителям значение развития экологического сознания как условия всеобщей выживаемости природы, семьи, отельного человека, всего человечества.</w:t>
      </w:r>
    </w:p>
    <w:p w:rsidR="002C57D6" w:rsidRPr="00F8604E" w:rsidRDefault="002C57D6" w:rsidP="002C57D6">
      <w:pPr>
        <w:pStyle w:val="ListParagraph"/>
        <w:numPr>
          <w:ilvl w:val="0"/>
          <w:numId w:val="8"/>
        </w:numPr>
        <w:jc w:val="both"/>
      </w:pPr>
      <w:r w:rsidRPr="00F8604E">
        <w:rPr>
          <w:color w:val="000000"/>
        </w:rPr>
        <w:t>Помогать родителям, осознавать важность нравственно-патриотического воспитания детей.</w:t>
      </w:r>
    </w:p>
    <w:p w:rsidR="002C57D6" w:rsidRPr="00F8604E" w:rsidRDefault="002C57D6" w:rsidP="002C57D6">
      <w:pPr>
        <w:pStyle w:val="ListParagraph"/>
        <w:numPr>
          <w:ilvl w:val="0"/>
          <w:numId w:val="8"/>
        </w:numPr>
        <w:jc w:val="both"/>
      </w:pPr>
      <w:r w:rsidRPr="00F8604E">
        <w:rPr>
          <w:color w:val="000000"/>
        </w:rPr>
        <w:t>Знакомить родителей с опасными для здоровья ребенка ситуациями, возникающими дома, на даче, на дороге, в лесу, у водоема, и способами поведения в них. Направлять внимание родителей на развитие у детей способности видеть, осознавать и избегать опасности.</w:t>
      </w:r>
    </w:p>
    <w:p w:rsidR="002C57D6" w:rsidRPr="00F8604E" w:rsidRDefault="002C57D6" w:rsidP="002C57D6">
      <w:pPr>
        <w:pStyle w:val="ListParagraph"/>
        <w:numPr>
          <w:ilvl w:val="0"/>
          <w:numId w:val="8"/>
        </w:numPr>
        <w:jc w:val="both"/>
      </w:pPr>
      <w:r w:rsidRPr="00F8604E">
        <w:rPr>
          <w:color w:val="000000"/>
        </w:rPr>
        <w:t>Информировать родителей о необходимости создания благоприятных и безопасных условий пребывания детей на улице (соблюдать технику безопасности во время игр и развлечений на каруселях, на качелях, на горке, в песочнице, во время катания на велосипеде, во время отдыха у водоема и т.д.). Рассказывать о необходимости создания безопасных условий пребывания детей дома (не держать в доступных для них местах лекарства, предметы бытовой химии, электрические приборы; содержать в порядке электрические розетки; не оставлять детей без присмотра в комнате, где открыты окна и балконы и т.д.). Информировать родителей о том, что должны делать дети в случае непредвиденной ситуации (звать на помощь взрослых; называть свои фамилию и имя; при необходимости - фамилию, имя и отчество родителей, адрес и телефон; при необходимости звонить по телефонам экстренной помощи - «101», «102» и «103» и т. д.).</w:t>
      </w:r>
    </w:p>
    <w:p w:rsidR="002C57D6" w:rsidRPr="00F8604E" w:rsidRDefault="002C57D6" w:rsidP="002C57D6">
      <w:pPr>
        <w:pStyle w:val="ListParagraph"/>
        <w:numPr>
          <w:ilvl w:val="0"/>
          <w:numId w:val="8"/>
        </w:numPr>
        <w:jc w:val="both"/>
      </w:pPr>
      <w:r w:rsidRPr="00F8604E">
        <w:rPr>
          <w:color w:val="000000"/>
        </w:rPr>
        <w:t>Привлекать родителей к активному отдыху с детьми, расширяющему границы жизни дошкольников и формирующему навыки безопасного поведения во время отдыха. Помогать родителям, планировать выходные дни с детьми, обдумывая проблемные ситуации, стимулирующие формирование моделей позитивного поведения в разных жизненных ситуациях.</w:t>
      </w:r>
    </w:p>
    <w:p w:rsidR="002C57D6" w:rsidRPr="00F8604E" w:rsidRDefault="002C57D6" w:rsidP="002C57D6">
      <w:pPr>
        <w:pStyle w:val="ListParagraph"/>
        <w:numPr>
          <w:ilvl w:val="0"/>
          <w:numId w:val="8"/>
        </w:numPr>
        <w:jc w:val="both"/>
      </w:pPr>
      <w:r w:rsidRPr="00F8604E">
        <w:rPr>
          <w:color w:val="000000"/>
        </w:rPr>
        <w:t>Подчеркивать роль взрослого в формировании поведения ребенка. Побуждать родителей на личном примере демонстрировать детям соблюдение правил</w:t>
      </w:r>
      <w:r>
        <w:rPr>
          <w:color w:val="000000"/>
        </w:rPr>
        <w:t xml:space="preserve"> </w:t>
      </w:r>
      <w:r w:rsidRPr="00F8604E">
        <w:rPr>
          <w:color w:val="000000"/>
        </w:rPr>
        <w:t>безопасного поведения на дорогах, бережное отношение к природе и т.д. 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rsidR="002C57D6" w:rsidRPr="00F8604E" w:rsidRDefault="002C57D6" w:rsidP="002C57D6">
      <w:pPr>
        <w:pStyle w:val="ListParagraph"/>
        <w:numPr>
          <w:ilvl w:val="0"/>
          <w:numId w:val="8"/>
        </w:numPr>
        <w:jc w:val="both"/>
      </w:pPr>
      <w:r w:rsidRPr="00F8604E">
        <w:rPr>
          <w:color w:val="000000"/>
        </w:rPr>
        <w:t>Знакомить родителей с формами работы дошкольного учреждения по проблеме безопасности детей дошкольного возраста.</w:t>
      </w:r>
    </w:p>
    <w:p w:rsidR="002C57D6" w:rsidRPr="00F8604E" w:rsidRDefault="002C57D6" w:rsidP="002C57D6">
      <w:pPr>
        <w:pStyle w:val="ListParagraph"/>
        <w:numPr>
          <w:ilvl w:val="0"/>
          <w:numId w:val="8"/>
        </w:numPr>
        <w:jc w:val="both"/>
      </w:pPr>
      <w:r w:rsidRPr="00F8604E">
        <w:rPr>
          <w:color w:val="000000"/>
        </w:rPr>
        <w:t>Изучать традиции трудового воспитания, сложившиеся и развивающиеся в семьях воспитанников.</w:t>
      </w:r>
    </w:p>
    <w:p w:rsidR="002C57D6" w:rsidRPr="00F8604E" w:rsidRDefault="002C57D6" w:rsidP="002C57D6">
      <w:pPr>
        <w:pStyle w:val="ListParagraph"/>
        <w:numPr>
          <w:ilvl w:val="0"/>
          <w:numId w:val="8"/>
        </w:numPr>
        <w:jc w:val="both"/>
      </w:pPr>
      <w:r w:rsidRPr="00F8604E">
        <w:rPr>
          <w:color w:val="000000"/>
        </w:rPr>
        <w:t>Знакомить родителей с возможностями трудового воспитания в семье и детском саду; показывать необходимость навыков самообслуживания, помощи взрослым, наличия у ребенка домашних обязанностей. Знакомить с лучшим опытом семейного трудового воспитания посредством выставок, мастер-классов и других форм взаимодействия.</w:t>
      </w:r>
    </w:p>
    <w:p w:rsidR="002C57D6" w:rsidRPr="00F8604E" w:rsidRDefault="002C57D6" w:rsidP="002C57D6">
      <w:pPr>
        <w:pStyle w:val="ListParagraph"/>
        <w:numPr>
          <w:ilvl w:val="0"/>
          <w:numId w:val="8"/>
        </w:numPr>
        <w:jc w:val="both"/>
      </w:pPr>
      <w:r w:rsidRPr="00F8604E">
        <w:rPr>
          <w:color w:val="000000"/>
        </w:rPr>
        <w:t>Привлекать внимание родителей к различным формам совместной с детьми трудовой деятельности в детском саду и дома, способствующей формированию взаимодействия взрослых с детьми, возникновению чувства единения, радости, гордости за результаты общего труда.</w:t>
      </w:r>
    </w:p>
    <w:p w:rsidR="002C57D6" w:rsidRPr="00F8604E" w:rsidRDefault="002C57D6" w:rsidP="002C57D6">
      <w:pPr>
        <w:pStyle w:val="ListParagraph"/>
        <w:numPr>
          <w:ilvl w:val="0"/>
          <w:numId w:val="8"/>
        </w:numPr>
        <w:jc w:val="both"/>
      </w:pPr>
      <w:r w:rsidRPr="00F8604E">
        <w:rPr>
          <w:color w:val="000000"/>
        </w:rPr>
        <w:t>Ориентировать родителей на совместное с ребенком чтение литературы, посвященной различным профессиям, труду, просмотр соответствующих художественных и мультипликационных фильмов.</w:t>
      </w:r>
    </w:p>
    <w:p w:rsidR="002C57D6" w:rsidRPr="00F8604E" w:rsidRDefault="002C57D6" w:rsidP="002C57D6">
      <w:pPr>
        <w:pStyle w:val="ListParagraph"/>
        <w:numPr>
          <w:ilvl w:val="0"/>
          <w:numId w:val="8"/>
        </w:numPr>
        <w:jc w:val="both"/>
      </w:pPr>
      <w:r w:rsidRPr="00F8604E">
        <w:rPr>
          <w:color w:val="000000"/>
        </w:rPr>
        <w:lastRenderedPageBreak/>
        <w:t>Проводить совместные с родителями конкурсы, акции по благоустройству и озеленению территории детского сада, ориентируясь на потребности и возможности детей и научно-обоснованные принципы и нормативы.</w:t>
      </w:r>
    </w:p>
    <w:p w:rsidR="002C57D6" w:rsidRPr="00F8604E" w:rsidRDefault="002C57D6" w:rsidP="002C57D6">
      <w:pPr>
        <w:spacing w:after="0" w:line="240" w:lineRule="auto"/>
        <w:jc w:val="both"/>
        <w:rPr>
          <w:rFonts w:ascii="Times New Roman" w:hAnsi="Times New Roman"/>
          <w:b/>
          <w:sz w:val="24"/>
          <w:szCs w:val="24"/>
          <w:lang w:eastAsia="ru-RU"/>
        </w:rPr>
      </w:pPr>
      <w:r w:rsidRPr="00F8604E">
        <w:rPr>
          <w:rFonts w:ascii="Times New Roman" w:hAnsi="Times New Roman"/>
          <w:b/>
          <w:i/>
          <w:iCs/>
          <w:color w:val="000000"/>
          <w:sz w:val="24"/>
          <w:szCs w:val="24"/>
          <w:lang w:eastAsia="ru-RU"/>
        </w:rPr>
        <w:t>Образовательная область «Познавательное развитие»</w:t>
      </w:r>
    </w:p>
    <w:p w:rsidR="002C57D6" w:rsidRPr="00F8604E" w:rsidRDefault="002C57D6" w:rsidP="002C57D6">
      <w:pPr>
        <w:pStyle w:val="ListParagraph"/>
        <w:numPr>
          <w:ilvl w:val="0"/>
          <w:numId w:val="9"/>
        </w:numPr>
        <w:jc w:val="both"/>
      </w:pPr>
      <w:r w:rsidRPr="00F8604E">
        <w:rPr>
          <w:color w:val="000000"/>
        </w:rPr>
        <w:t>Обращать внимание родителей на возможности интеллектуального развития ребенка в семье и детском саду.</w:t>
      </w:r>
    </w:p>
    <w:p w:rsidR="002C57D6" w:rsidRPr="00F8604E" w:rsidRDefault="002C57D6" w:rsidP="002C57D6">
      <w:pPr>
        <w:pStyle w:val="ListParagraph"/>
        <w:numPr>
          <w:ilvl w:val="0"/>
          <w:numId w:val="9"/>
        </w:numPr>
        <w:jc w:val="both"/>
      </w:pPr>
      <w:r w:rsidRPr="00F8604E">
        <w:rPr>
          <w:color w:val="000000"/>
        </w:rPr>
        <w:t>Ориентировать родителей на развитие у ребенка потребности к познанию, общению со взрослыми и сверстниками. Обращать их внимание на ценность детских вопросов. Побуждать находить на них ответы посредством совместных с ребенком наблюдений, экспериментов, размышлений, чтения художественной и познавательной литературы, просмотра художественных, документальных видеофильмов.</w:t>
      </w:r>
    </w:p>
    <w:p w:rsidR="002C57D6" w:rsidRPr="00F8604E" w:rsidRDefault="002C57D6" w:rsidP="002C57D6">
      <w:pPr>
        <w:pStyle w:val="ListParagraph"/>
        <w:numPr>
          <w:ilvl w:val="0"/>
          <w:numId w:val="9"/>
        </w:numPr>
        <w:jc w:val="both"/>
      </w:pPr>
      <w:r w:rsidRPr="00F8604E">
        <w:rPr>
          <w:color w:val="000000"/>
        </w:rPr>
        <w:t>Показывать пользу прогулок и экскурсий для получения разнообразных впечатлений, вызывающих положительные эмоции и ощущения (зрительные, слуховые, тактильные и др.). Совместно с родителями планировать, а также предлагать готовые маршруты выходного дня к историческим, памятным местам, местам отдыха горожан (сельчан).</w:t>
      </w:r>
    </w:p>
    <w:p w:rsidR="002C57D6" w:rsidRPr="00F8604E" w:rsidRDefault="002C57D6" w:rsidP="002C57D6">
      <w:pPr>
        <w:pStyle w:val="ListParagraph"/>
        <w:numPr>
          <w:ilvl w:val="0"/>
          <w:numId w:val="9"/>
        </w:numPr>
        <w:jc w:val="both"/>
      </w:pPr>
      <w:r w:rsidRPr="00F8604E">
        <w:rPr>
          <w:color w:val="000000"/>
        </w:rPr>
        <w:t>Привлекать родителей к совместной с детьми исследовательской, проектной и продуктивной деятельности в детском саду и дома, способствующей возникновению</w:t>
      </w:r>
      <w:r>
        <w:rPr>
          <w:color w:val="000000"/>
        </w:rPr>
        <w:t xml:space="preserve"> </w:t>
      </w:r>
      <w:r w:rsidRPr="00F8604E">
        <w:rPr>
          <w:color w:val="000000"/>
        </w:rPr>
        <w:t>познавательной активности. Проводить совместные с семьей конкурсы, игры-викторины.</w:t>
      </w:r>
    </w:p>
    <w:p w:rsidR="002C57D6" w:rsidRPr="00F8604E" w:rsidRDefault="002C57D6" w:rsidP="002C57D6">
      <w:pPr>
        <w:spacing w:after="0" w:line="240" w:lineRule="auto"/>
        <w:jc w:val="both"/>
        <w:rPr>
          <w:rFonts w:ascii="Times New Roman" w:hAnsi="Times New Roman"/>
          <w:b/>
          <w:sz w:val="24"/>
          <w:szCs w:val="24"/>
          <w:lang w:eastAsia="ru-RU"/>
        </w:rPr>
      </w:pPr>
      <w:r w:rsidRPr="00F8604E">
        <w:rPr>
          <w:rFonts w:ascii="Times New Roman" w:hAnsi="Times New Roman"/>
          <w:b/>
          <w:i/>
          <w:iCs/>
          <w:color w:val="000000"/>
          <w:sz w:val="24"/>
          <w:szCs w:val="24"/>
          <w:lang w:eastAsia="ru-RU"/>
        </w:rPr>
        <w:t>Образовательная область «Речевое развитие»</w:t>
      </w:r>
    </w:p>
    <w:p w:rsidR="002C57D6" w:rsidRPr="00F8604E" w:rsidRDefault="002C57D6" w:rsidP="002C57D6">
      <w:pPr>
        <w:pStyle w:val="ListParagraph"/>
        <w:numPr>
          <w:ilvl w:val="0"/>
          <w:numId w:val="10"/>
        </w:numPr>
        <w:jc w:val="both"/>
      </w:pPr>
      <w:r w:rsidRPr="00F8604E">
        <w:rPr>
          <w:color w:val="000000"/>
        </w:rPr>
        <w:t>Изучать особенности общения взрослых с детьми в семье. Обращать внимание родителей на возможности развития коммуникативной сферы ребенка в семье и детском саду.</w:t>
      </w:r>
    </w:p>
    <w:p w:rsidR="002C57D6" w:rsidRPr="00F8604E" w:rsidRDefault="002C57D6" w:rsidP="002C57D6">
      <w:pPr>
        <w:pStyle w:val="ListParagraph"/>
        <w:numPr>
          <w:ilvl w:val="0"/>
          <w:numId w:val="10"/>
        </w:numPr>
        <w:jc w:val="both"/>
      </w:pPr>
      <w:r w:rsidRPr="00F8604E">
        <w:rPr>
          <w:color w:val="000000"/>
        </w:rPr>
        <w:t>Рекомендовать родителям использовать каждую возможность для общения с ребенком, поводом для которого могут стать любые события и связанные с ними эмоциональные состояния, достижения и трудности ребенка в развитии взаимодействия с миром и др.</w:t>
      </w:r>
    </w:p>
    <w:p w:rsidR="002C57D6" w:rsidRPr="00F8604E" w:rsidRDefault="002C57D6" w:rsidP="002C57D6">
      <w:pPr>
        <w:pStyle w:val="ListParagraph"/>
        <w:numPr>
          <w:ilvl w:val="0"/>
          <w:numId w:val="10"/>
        </w:numPr>
        <w:jc w:val="both"/>
      </w:pPr>
      <w:r w:rsidRPr="00F8604E">
        <w:rPr>
          <w:color w:val="000000"/>
        </w:rPr>
        <w:t>Показывать родителям ценность диалогического общения с ребенком, открывающего возможность для познания окружающего мира, обмена информацией и эмоциями. Развивать у родителей навыки общения, используя семейные ассамблеи, коммуникативные тренинги и другие формы взаимодействия.</w:t>
      </w:r>
    </w:p>
    <w:p w:rsidR="002C57D6" w:rsidRPr="00F8604E" w:rsidRDefault="002C57D6" w:rsidP="002C57D6">
      <w:pPr>
        <w:pStyle w:val="ListParagraph"/>
        <w:numPr>
          <w:ilvl w:val="0"/>
          <w:numId w:val="10"/>
        </w:numPr>
        <w:jc w:val="both"/>
      </w:pPr>
      <w:r w:rsidRPr="00F8604E">
        <w:rPr>
          <w:color w:val="000000"/>
        </w:rPr>
        <w:t>Показывать значение доброго, теплого общения с ребенком, не допускающего грубости; демонстрировать ценность и уместность как делового, так и эмоционального общения. Побуждать родителей помогать ребенку, устанавливать взаимоотношения со сверстниками, младшими детьми; подсказывать, как легче решить конфликтную (спорную) ситуацию.</w:t>
      </w:r>
    </w:p>
    <w:p w:rsidR="002C57D6" w:rsidRPr="00F8604E" w:rsidRDefault="002C57D6" w:rsidP="002C57D6">
      <w:pPr>
        <w:pStyle w:val="ListParagraph"/>
        <w:numPr>
          <w:ilvl w:val="0"/>
          <w:numId w:val="10"/>
        </w:numPr>
        <w:jc w:val="both"/>
      </w:pPr>
      <w:r w:rsidRPr="00F8604E">
        <w:rPr>
          <w:color w:val="000000"/>
        </w:rPr>
        <w:t>Привлекать родителей к разнообразному по содержанию и формам сотрудничеству (участию в деятельности семейных и родительских клубов, ведению семейных календарей, подготовке концертных номеров (родители - ребенок) для родительских собраний, досугов детей), способствующему   развитию свободного общения взрослых с детьми в соответствии с познавательными потребностями дошкольников.</w:t>
      </w:r>
    </w:p>
    <w:p w:rsidR="002C57D6" w:rsidRPr="00F8604E" w:rsidRDefault="002C57D6" w:rsidP="002C57D6">
      <w:pPr>
        <w:pStyle w:val="ListParagraph"/>
        <w:numPr>
          <w:ilvl w:val="0"/>
          <w:numId w:val="10"/>
        </w:numPr>
        <w:jc w:val="both"/>
      </w:pPr>
      <w:r w:rsidRPr="00F8604E">
        <w:rPr>
          <w:color w:val="000000"/>
        </w:rPr>
        <w:t>Показывать родителям ценность домашнего чтения, выступающего способом развития пассивного и активного словаря ребенка, словесного творчества.</w:t>
      </w:r>
    </w:p>
    <w:p w:rsidR="002C57D6" w:rsidRPr="00F8604E" w:rsidRDefault="002C57D6" w:rsidP="002C57D6">
      <w:pPr>
        <w:pStyle w:val="ListParagraph"/>
        <w:numPr>
          <w:ilvl w:val="0"/>
          <w:numId w:val="10"/>
        </w:numPr>
        <w:jc w:val="both"/>
      </w:pPr>
      <w:r w:rsidRPr="00F8604E">
        <w:rPr>
          <w:color w:val="000000"/>
        </w:rPr>
        <w:t xml:space="preserve">Рекомендовать родителям произведения, определяющие круг семейного чтения в соответствии с возрастными и индивидуальными особенностями ребенка. </w:t>
      </w:r>
    </w:p>
    <w:p w:rsidR="002C57D6" w:rsidRPr="00F8604E" w:rsidRDefault="002C57D6" w:rsidP="002C57D6">
      <w:pPr>
        <w:pStyle w:val="ListParagraph"/>
        <w:numPr>
          <w:ilvl w:val="0"/>
          <w:numId w:val="10"/>
        </w:numPr>
        <w:jc w:val="both"/>
      </w:pPr>
      <w:r w:rsidRPr="00F8604E">
        <w:rPr>
          <w:color w:val="000000"/>
        </w:rPr>
        <w:t>Показывать методы и приемы ознакомления ребенка с художественной литературой.</w:t>
      </w:r>
    </w:p>
    <w:p w:rsidR="002C57D6" w:rsidRPr="00F8604E" w:rsidRDefault="002C57D6" w:rsidP="002C57D6">
      <w:pPr>
        <w:pStyle w:val="ListParagraph"/>
        <w:numPr>
          <w:ilvl w:val="0"/>
          <w:numId w:val="10"/>
        </w:numPr>
        <w:jc w:val="both"/>
      </w:pPr>
      <w:r w:rsidRPr="00F8604E">
        <w:rPr>
          <w:color w:val="000000"/>
        </w:rPr>
        <w:t xml:space="preserve">Обращать внимание родителей на возможность развития интереса ребенка в ходе ознакомления с художественной литературой при организации семейных театров, вовлечения его в игровую деятельность, рисование. Ориентировать родителей в </w:t>
      </w:r>
      <w:r w:rsidRPr="00F8604E">
        <w:rPr>
          <w:color w:val="000000"/>
        </w:rPr>
        <w:lastRenderedPageBreak/>
        <w:t>выборе художественных и мультипликационных фильмов, направленных на развитие художественного вкуса ребенка.</w:t>
      </w:r>
    </w:p>
    <w:p w:rsidR="002C57D6" w:rsidRPr="00F8604E" w:rsidRDefault="002C57D6" w:rsidP="002C57D6">
      <w:pPr>
        <w:pStyle w:val="ListParagraph"/>
        <w:numPr>
          <w:ilvl w:val="0"/>
          <w:numId w:val="10"/>
        </w:numPr>
        <w:jc w:val="both"/>
      </w:pPr>
      <w:r w:rsidRPr="00F8604E">
        <w:rPr>
          <w:color w:val="000000"/>
        </w:rPr>
        <w:t>Совместно с родителями проводить конкурсы, литературные гостиные и викторины, театральные мастерские, встречи с писателями, поэтами, работниками детской библиотеки, направленные на активное познание детьми литературного наследия. Поддерживать контакты семьи с детской библиотекой.</w:t>
      </w:r>
    </w:p>
    <w:p w:rsidR="002C57D6" w:rsidRPr="00F8604E" w:rsidRDefault="002C57D6" w:rsidP="002C57D6">
      <w:pPr>
        <w:pStyle w:val="ListParagraph"/>
        <w:numPr>
          <w:ilvl w:val="0"/>
          <w:numId w:val="10"/>
        </w:numPr>
        <w:jc w:val="both"/>
      </w:pPr>
      <w:r w:rsidRPr="00F8604E">
        <w:rPr>
          <w:color w:val="000000"/>
        </w:rPr>
        <w:t>Привлекать родителей к проектной деятельности. Побуждать поддерживать детское сочинительство.</w:t>
      </w:r>
    </w:p>
    <w:p w:rsidR="002C57D6" w:rsidRPr="00F8604E" w:rsidRDefault="002C57D6" w:rsidP="002C57D6">
      <w:pPr>
        <w:spacing w:after="0" w:line="240" w:lineRule="auto"/>
        <w:jc w:val="both"/>
        <w:rPr>
          <w:rFonts w:ascii="Times New Roman" w:hAnsi="Times New Roman"/>
          <w:b/>
          <w:sz w:val="24"/>
          <w:szCs w:val="24"/>
          <w:lang w:eastAsia="ru-RU"/>
        </w:rPr>
      </w:pPr>
      <w:r w:rsidRPr="00F8604E">
        <w:rPr>
          <w:rFonts w:ascii="Times New Roman" w:hAnsi="Times New Roman"/>
          <w:b/>
          <w:i/>
          <w:iCs/>
          <w:color w:val="000000"/>
          <w:sz w:val="24"/>
          <w:szCs w:val="24"/>
          <w:lang w:eastAsia="ru-RU"/>
        </w:rPr>
        <w:t>Образовательная область «Художественно-эстетическое развитие»</w:t>
      </w:r>
    </w:p>
    <w:p w:rsidR="002C57D6" w:rsidRPr="00F8604E" w:rsidRDefault="002C57D6" w:rsidP="002C57D6">
      <w:pPr>
        <w:pStyle w:val="ListParagraph"/>
        <w:numPr>
          <w:ilvl w:val="0"/>
          <w:numId w:val="11"/>
        </w:numPr>
        <w:jc w:val="both"/>
      </w:pPr>
      <w:r w:rsidRPr="00F8604E">
        <w:rPr>
          <w:color w:val="000000"/>
        </w:rPr>
        <w:t>На примере лучших образцов семейного воспитания показывать родителям актуальность развития интереса к эстетической стороне окружающей действительности, раннего развития творческих способностей детей. Знакомить с возможностями детского сада, а также близлежащих учреждений дополнительного образования и культуры в художественном воспитании детей.</w:t>
      </w:r>
    </w:p>
    <w:p w:rsidR="002C57D6" w:rsidRPr="00F8604E" w:rsidRDefault="002C57D6" w:rsidP="002C57D6">
      <w:pPr>
        <w:pStyle w:val="ListParagraph"/>
        <w:numPr>
          <w:ilvl w:val="0"/>
          <w:numId w:val="11"/>
        </w:numPr>
        <w:jc w:val="both"/>
      </w:pPr>
      <w:r w:rsidRPr="00F8604E">
        <w:rPr>
          <w:color w:val="000000"/>
        </w:rPr>
        <w:t>Поддерживать стремление родителей развивать художественную деятельность детей в детском саду и дома; организовывать выставки семейного художественного творчества, выделяя творческие достижения взрослых и детей.</w:t>
      </w:r>
    </w:p>
    <w:p w:rsidR="002C57D6" w:rsidRPr="00F8604E" w:rsidRDefault="002C57D6" w:rsidP="002C57D6">
      <w:pPr>
        <w:pStyle w:val="ListParagraph"/>
        <w:numPr>
          <w:ilvl w:val="0"/>
          <w:numId w:val="11"/>
        </w:numPr>
        <w:jc w:val="both"/>
      </w:pPr>
      <w:r w:rsidRPr="00F8604E">
        <w:rPr>
          <w:color w:val="000000"/>
        </w:rPr>
        <w:t>Привлекать родителей к активным формам совместной с детьми деятельности, способствующим возникновению творческого вдохновения: занятиям в художественных студиях и мастерских (рисунка, живописи, скульптуры и пр.),творческим проектам, экскурсиям и прогулкам. Ориентировать родителей на совместное рассматривание зданий, декоративно-архитектурных элементов, привлекших внимание ребенка на прогулках и экскурсиях; показывать ценность общения по поводу увиденного и др.</w:t>
      </w:r>
    </w:p>
    <w:p w:rsidR="002C57D6" w:rsidRPr="00F8604E" w:rsidRDefault="002C57D6" w:rsidP="002C57D6">
      <w:pPr>
        <w:pStyle w:val="ListParagraph"/>
        <w:numPr>
          <w:ilvl w:val="0"/>
          <w:numId w:val="11"/>
        </w:numPr>
        <w:jc w:val="both"/>
      </w:pPr>
      <w:r w:rsidRPr="00F8604E">
        <w:rPr>
          <w:color w:val="000000"/>
        </w:rPr>
        <w:t>Организовывать в группах старшего возраста семейные посещения музея изобразительных искусств, выставочных залов, детской художественной галереи, мастерских художников и скульпторов.</w:t>
      </w:r>
    </w:p>
    <w:p w:rsidR="002C57D6" w:rsidRPr="00F8604E" w:rsidRDefault="002C57D6" w:rsidP="002C57D6">
      <w:pPr>
        <w:pStyle w:val="ListParagraph"/>
        <w:numPr>
          <w:ilvl w:val="0"/>
          <w:numId w:val="11"/>
        </w:numPr>
        <w:jc w:val="both"/>
      </w:pPr>
      <w:r w:rsidRPr="00F8604E">
        <w:rPr>
          <w:color w:val="000000"/>
        </w:rPr>
        <w:t>Знакомить родителей с возможностями детского сада, а также близлежащих учреждений дополнительного образования и культуры в музыкальном воспитании детей.</w:t>
      </w:r>
    </w:p>
    <w:p w:rsidR="002C57D6" w:rsidRPr="00F8604E" w:rsidRDefault="002C57D6" w:rsidP="002C57D6">
      <w:pPr>
        <w:pStyle w:val="ListParagraph"/>
        <w:numPr>
          <w:ilvl w:val="0"/>
          <w:numId w:val="11"/>
        </w:numPr>
        <w:jc w:val="both"/>
      </w:pPr>
      <w:r w:rsidRPr="00F8604E">
        <w:rPr>
          <w:color w:val="000000"/>
        </w:rPr>
        <w:t>Раскрывать возможности музыки как средства благоприятного "воздействия на психическое здоровье ребенка. На примере лучших образцов семейного воспитания показывать родителям влияние семейного досуга (праздников, концертов, домашнего музицирования и др.) на развитие личности ребенка, детско-родительских отношений.</w:t>
      </w:r>
    </w:p>
    <w:p w:rsidR="002C57D6" w:rsidRPr="00F8604E" w:rsidRDefault="002C57D6" w:rsidP="002C57D6">
      <w:pPr>
        <w:pStyle w:val="ListParagraph"/>
        <w:numPr>
          <w:ilvl w:val="0"/>
          <w:numId w:val="11"/>
        </w:numPr>
        <w:jc w:val="both"/>
      </w:pPr>
      <w:r w:rsidRPr="00F8604E">
        <w:rPr>
          <w:color w:val="000000"/>
        </w:rPr>
        <w:t>Привлекать родителей к разнообразным формам совместной музыкально художественной деятельности с детьми в детском саду, способствующим возникновению ярких эмоций, творческого вдохновения, развитию общения (семейные праздники, концерты, занятия в театральной и вокальной студиях). Организовывать в детском саду встречи родителей и детей с музыкантами и композиторами, фестивали, музыкально-литературные вечера.</w:t>
      </w:r>
    </w:p>
    <w:p w:rsidR="002C57D6" w:rsidRPr="00F8604E" w:rsidRDefault="002C57D6" w:rsidP="002C57D6">
      <w:pPr>
        <w:pStyle w:val="ListParagraph"/>
        <w:numPr>
          <w:ilvl w:val="0"/>
          <w:numId w:val="11"/>
        </w:numPr>
        <w:jc w:val="both"/>
      </w:pPr>
      <w:r w:rsidRPr="00F8604E">
        <w:rPr>
          <w:color w:val="000000"/>
        </w:rPr>
        <w:t>Информировать родителей о концертах профессиональных и самодеятельных коллективов, проходящих в учреждениях дополнительного образования и культуры.</w:t>
      </w:r>
    </w:p>
    <w:p w:rsidR="002C57D6" w:rsidRPr="00F8604E" w:rsidRDefault="002C57D6" w:rsidP="002C57D6">
      <w:pPr>
        <w:pStyle w:val="ListParagraph"/>
        <w:numPr>
          <w:ilvl w:val="0"/>
          <w:numId w:val="11"/>
        </w:numPr>
        <w:jc w:val="both"/>
      </w:pPr>
      <w:r w:rsidRPr="00F8604E">
        <w:rPr>
          <w:color w:val="000000"/>
        </w:rPr>
        <w:t>Совместно с родителями планировать, а также предлагать готовые маршруты выходного дня в концертные залы, музыкальные театры, музеи музыкальных инструментов и пр.</w:t>
      </w:r>
    </w:p>
    <w:p w:rsidR="002C57D6" w:rsidRPr="00AB2656" w:rsidRDefault="002C57D6" w:rsidP="002C57D6">
      <w:pPr>
        <w:shd w:val="clear" w:color="auto" w:fill="FFFFFF"/>
        <w:spacing w:before="30" w:after="0" w:line="240" w:lineRule="auto"/>
        <w:jc w:val="both"/>
        <w:rPr>
          <w:rFonts w:ascii="Times New Roman" w:hAnsi="Times New Roman"/>
          <w:color w:val="000000"/>
          <w:sz w:val="24"/>
          <w:szCs w:val="24"/>
        </w:rPr>
      </w:pPr>
    </w:p>
    <w:p w:rsidR="002C57D6" w:rsidRPr="00AB2656" w:rsidRDefault="002C57D6" w:rsidP="002C57D6">
      <w:pPr>
        <w:shd w:val="clear" w:color="auto" w:fill="FFFFFF"/>
        <w:spacing w:before="30" w:after="0" w:line="240" w:lineRule="auto"/>
        <w:jc w:val="both"/>
        <w:rPr>
          <w:rFonts w:ascii="Times New Roman" w:hAnsi="Times New Roman"/>
          <w:color w:val="000000"/>
          <w:sz w:val="24"/>
          <w:szCs w:val="24"/>
        </w:rPr>
      </w:pPr>
      <w:r w:rsidRPr="00AB2656">
        <w:rPr>
          <w:rFonts w:ascii="Times New Roman" w:hAnsi="Times New Roman"/>
          <w:b/>
          <w:color w:val="000000"/>
          <w:sz w:val="24"/>
          <w:szCs w:val="24"/>
        </w:rPr>
        <w:t>Наша задача</w:t>
      </w:r>
      <w:r w:rsidRPr="00AB2656">
        <w:rPr>
          <w:rFonts w:ascii="Times New Roman" w:hAnsi="Times New Roman"/>
          <w:color w:val="000000"/>
          <w:sz w:val="24"/>
          <w:szCs w:val="24"/>
        </w:rPr>
        <w:t xml:space="preserve"> – помочь детям приобрести  нравственные ориентиры, научить детей любить природу родного края, его прошлое и будущее, сформировать определенные отношения к людям, населяющим город, край, страну, к моральным ценностям, традициям, обычаям, культуре своей страны. Все эти направления должны способствовать социализации личности ребенка.</w:t>
      </w:r>
    </w:p>
    <w:p w:rsidR="002C57D6" w:rsidRPr="00AB2656" w:rsidRDefault="002C57D6" w:rsidP="002C57D6">
      <w:pPr>
        <w:shd w:val="clear" w:color="auto" w:fill="FFFFFF"/>
        <w:spacing w:after="0" w:line="240" w:lineRule="auto"/>
        <w:ind w:firstLine="284"/>
        <w:jc w:val="both"/>
        <w:rPr>
          <w:rFonts w:ascii="Times New Roman" w:hAnsi="Times New Roman"/>
          <w:sz w:val="24"/>
          <w:szCs w:val="24"/>
        </w:rPr>
      </w:pPr>
      <w:r w:rsidRPr="00AB2656">
        <w:rPr>
          <w:rFonts w:ascii="Times New Roman" w:hAnsi="Times New Roman"/>
          <w:sz w:val="24"/>
          <w:szCs w:val="24"/>
        </w:rPr>
        <w:lastRenderedPageBreak/>
        <w:t xml:space="preserve">Понимание значимости семейных традиций в становлении личности ребенка, приобщения к историческому прошлому родного края побудило нас  выяснить, какие же традиции и культура бытовали в семьях,  на примере жителей старинного Заонежья, какова была природа того времени, чем она отличается от настоящего. </w:t>
      </w:r>
      <w:r w:rsidRPr="00AB2656">
        <w:rPr>
          <w:rFonts w:ascii="Times New Roman" w:hAnsi="Times New Roman"/>
          <w:color w:val="000000"/>
          <w:sz w:val="24"/>
          <w:szCs w:val="24"/>
        </w:rPr>
        <w:t>Знание детьми доступного им краеведческого материала будет основой понимания ими других регионов и позволит сформировать у дошкольников представление о том, чем славен родной край и что малая Родина – часть большой страны - Россия.</w:t>
      </w:r>
    </w:p>
    <w:p w:rsidR="002C57D6" w:rsidRPr="004934B5" w:rsidRDefault="002C57D6" w:rsidP="002C57D6">
      <w:pPr>
        <w:tabs>
          <w:tab w:val="left" w:pos="426"/>
        </w:tabs>
        <w:spacing w:after="0" w:line="240" w:lineRule="auto"/>
        <w:jc w:val="both"/>
        <w:rPr>
          <w:rFonts w:ascii="Times New Roman" w:hAnsi="Times New Roman"/>
          <w:sz w:val="24"/>
          <w:szCs w:val="24"/>
        </w:rPr>
      </w:pPr>
    </w:p>
    <w:p w:rsidR="002C57D6" w:rsidRPr="004934B5" w:rsidRDefault="002C57D6" w:rsidP="002C57D6">
      <w:pPr>
        <w:widowControl w:val="0"/>
        <w:autoSpaceDE w:val="0"/>
        <w:autoSpaceDN w:val="0"/>
        <w:adjustRightInd w:val="0"/>
        <w:spacing w:after="0" w:line="240" w:lineRule="auto"/>
        <w:ind w:firstLine="709"/>
        <w:jc w:val="center"/>
        <w:rPr>
          <w:rFonts w:ascii="Times New Roman" w:hAnsi="Times New Roman"/>
          <w:sz w:val="24"/>
          <w:szCs w:val="24"/>
        </w:rPr>
      </w:pPr>
    </w:p>
    <w:p w:rsidR="00595A92" w:rsidRDefault="008A5321"/>
    <w:sectPr w:rsidR="00595A92" w:rsidSect="00F70BCD">
      <w:footerReference w:type="even" r:id="rId7"/>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5321" w:rsidRDefault="008A5321" w:rsidP="002C57D6">
      <w:pPr>
        <w:spacing w:after="0" w:line="240" w:lineRule="auto"/>
      </w:pPr>
      <w:r>
        <w:separator/>
      </w:r>
    </w:p>
  </w:endnote>
  <w:endnote w:type="continuationSeparator" w:id="0">
    <w:p w:rsidR="008A5321" w:rsidRDefault="008A5321" w:rsidP="002C57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A36" w:rsidRDefault="008A5321" w:rsidP="001F2036">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925A36" w:rsidRDefault="008A5321">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A36" w:rsidRDefault="008A5321" w:rsidP="001F2036">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2C57D6">
      <w:rPr>
        <w:rStyle w:val="a9"/>
        <w:noProof/>
      </w:rPr>
      <w:t>2</w:t>
    </w:r>
    <w:r>
      <w:rPr>
        <w:rStyle w:val="a9"/>
      </w:rPr>
      <w:fldChar w:fldCharType="end"/>
    </w:r>
  </w:p>
  <w:p w:rsidR="00925A36" w:rsidRDefault="008A5321">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5321" w:rsidRDefault="008A5321" w:rsidP="002C57D6">
      <w:pPr>
        <w:spacing w:after="0" w:line="240" w:lineRule="auto"/>
      </w:pPr>
      <w:r>
        <w:separator/>
      </w:r>
    </w:p>
  </w:footnote>
  <w:footnote w:type="continuationSeparator" w:id="0">
    <w:p w:rsidR="008A5321" w:rsidRDefault="008A5321" w:rsidP="002C57D6">
      <w:pPr>
        <w:spacing w:after="0" w:line="240" w:lineRule="auto"/>
      </w:pPr>
      <w:r>
        <w:continuationSeparator/>
      </w:r>
    </w:p>
  </w:footnote>
  <w:footnote w:id="1">
    <w:p w:rsidR="002C57D6" w:rsidRPr="00CB3483" w:rsidRDefault="002C57D6" w:rsidP="002C57D6">
      <w:pPr>
        <w:pStyle w:val="a4"/>
      </w:pPr>
      <w:r w:rsidRPr="00327B51">
        <w:rPr>
          <w:rStyle w:val="a6"/>
          <w:rFonts w:ascii="Times New Roman" w:hAnsi="Times New Roman"/>
          <w:sz w:val="22"/>
          <w:szCs w:val="22"/>
        </w:rPr>
        <w:footnoteRef/>
      </w:r>
      <w:r w:rsidRPr="00327B51">
        <w:rPr>
          <w:rFonts w:ascii="Times New Roman" w:hAnsi="Times New Roman"/>
          <w:sz w:val="22"/>
          <w:szCs w:val="22"/>
        </w:rPr>
        <w:t xml:space="preserve"> </w:t>
      </w:r>
      <w:r>
        <w:rPr>
          <w:rFonts w:ascii="Times New Roman" w:hAnsi="Times New Roman"/>
          <w:sz w:val="22"/>
          <w:szCs w:val="22"/>
        </w:rPr>
        <w:t xml:space="preserve">Подпункт 9 пункта 1 статьи 34 </w:t>
      </w:r>
      <w:r w:rsidRPr="00525850">
        <w:rPr>
          <w:rFonts w:ascii="Times New Roman" w:hAnsi="Times New Roman"/>
          <w:sz w:val="22"/>
          <w:szCs w:val="22"/>
        </w:rPr>
        <w:t>Федеральн</w:t>
      </w:r>
      <w:r>
        <w:rPr>
          <w:rFonts w:ascii="Times New Roman" w:hAnsi="Times New Roman"/>
          <w:sz w:val="22"/>
          <w:szCs w:val="22"/>
        </w:rPr>
        <w:t>ого</w:t>
      </w:r>
      <w:r w:rsidRPr="00525850">
        <w:rPr>
          <w:rFonts w:ascii="Times New Roman" w:hAnsi="Times New Roman"/>
          <w:sz w:val="22"/>
          <w:szCs w:val="22"/>
        </w:rPr>
        <w:t xml:space="preserve"> закон</w:t>
      </w:r>
      <w:r>
        <w:rPr>
          <w:rFonts w:ascii="Times New Roman" w:hAnsi="Times New Roman"/>
          <w:sz w:val="22"/>
          <w:szCs w:val="22"/>
        </w:rPr>
        <w:t>а</w:t>
      </w:r>
      <w:r w:rsidRPr="00525850">
        <w:rPr>
          <w:rFonts w:ascii="Times New Roman" w:hAnsi="Times New Roman"/>
          <w:sz w:val="22"/>
          <w:szCs w:val="22"/>
        </w:rPr>
        <w:t xml:space="preserve"> от 29</w:t>
      </w:r>
      <w:r>
        <w:rPr>
          <w:rFonts w:ascii="Times New Roman" w:hAnsi="Times New Roman"/>
          <w:sz w:val="22"/>
          <w:szCs w:val="22"/>
        </w:rPr>
        <w:t xml:space="preserve"> декабря </w:t>
      </w:r>
      <w:smartTag w:uri="urn:schemas-microsoft-com:office:smarttags" w:element="metricconverter">
        <w:smartTagPr>
          <w:attr w:name="ProductID" w:val="2012 г"/>
        </w:smartTagPr>
        <w:r w:rsidRPr="00525850">
          <w:rPr>
            <w:rFonts w:ascii="Times New Roman" w:hAnsi="Times New Roman"/>
            <w:sz w:val="22"/>
            <w:szCs w:val="22"/>
          </w:rPr>
          <w:t>2012</w:t>
        </w:r>
        <w:r>
          <w:rPr>
            <w:rFonts w:ascii="Times New Roman" w:hAnsi="Times New Roman"/>
            <w:sz w:val="22"/>
            <w:szCs w:val="22"/>
          </w:rPr>
          <w:t> г</w:t>
        </w:r>
      </w:smartTag>
      <w:r>
        <w:rPr>
          <w:rFonts w:ascii="Times New Roman" w:hAnsi="Times New Roman"/>
          <w:sz w:val="22"/>
          <w:szCs w:val="22"/>
        </w:rPr>
        <w:t>.</w:t>
      </w:r>
      <w:r w:rsidRPr="00525850">
        <w:rPr>
          <w:rFonts w:ascii="Times New Roman" w:hAnsi="Times New Roman"/>
          <w:sz w:val="22"/>
          <w:szCs w:val="22"/>
        </w:rPr>
        <w:t xml:space="preserve"> </w:t>
      </w:r>
      <w:r>
        <w:rPr>
          <w:rFonts w:ascii="Times New Roman" w:hAnsi="Times New Roman"/>
          <w:sz w:val="22"/>
          <w:szCs w:val="22"/>
        </w:rPr>
        <w:t>№ </w:t>
      </w:r>
      <w:r w:rsidRPr="00525850">
        <w:rPr>
          <w:rFonts w:ascii="Times New Roman" w:hAnsi="Times New Roman"/>
          <w:sz w:val="22"/>
          <w:szCs w:val="22"/>
        </w:rPr>
        <w:t>273-ФЗ</w:t>
      </w:r>
      <w:r>
        <w:rPr>
          <w:rFonts w:ascii="Times New Roman" w:hAnsi="Times New Roman"/>
          <w:sz w:val="22"/>
          <w:szCs w:val="22"/>
        </w:rPr>
        <w:t xml:space="preserve"> «</w:t>
      </w:r>
      <w:r w:rsidRPr="00525850">
        <w:rPr>
          <w:rFonts w:ascii="Times New Roman" w:hAnsi="Times New Roman"/>
          <w:sz w:val="22"/>
          <w:szCs w:val="22"/>
        </w:rPr>
        <w:t>Об образовании в Российской Федерации</w:t>
      </w:r>
      <w:r>
        <w:rPr>
          <w:rFonts w:ascii="Times New Roman" w:hAnsi="Times New Roman"/>
          <w:sz w:val="22"/>
          <w:szCs w:val="22"/>
        </w:rPr>
        <w:t>» (Собрание законодательства Российской Федерации, 2012, № 53, ст. 7598; 2013, № 19, ст. 2326).</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25BF3"/>
    <w:multiLevelType w:val="hybridMultilevel"/>
    <w:tmpl w:val="A7EEE00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1C481B"/>
    <w:multiLevelType w:val="hybridMultilevel"/>
    <w:tmpl w:val="DECCC8B8"/>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D7722C"/>
    <w:multiLevelType w:val="hybridMultilevel"/>
    <w:tmpl w:val="89F62326"/>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5667733"/>
    <w:multiLevelType w:val="hybridMultilevel"/>
    <w:tmpl w:val="7CE0183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8C7721"/>
    <w:multiLevelType w:val="hybridMultilevel"/>
    <w:tmpl w:val="1D8A9A9E"/>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176303A"/>
    <w:multiLevelType w:val="hybridMultilevel"/>
    <w:tmpl w:val="98EE76B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43B0714"/>
    <w:multiLevelType w:val="hybridMultilevel"/>
    <w:tmpl w:val="8CAE641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AA34BF2"/>
    <w:multiLevelType w:val="hybridMultilevel"/>
    <w:tmpl w:val="92A8DD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C1D5888"/>
    <w:multiLevelType w:val="hybridMultilevel"/>
    <w:tmpl w:val="210C368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A207BFB"/>
    <w:multiLevelType w:val="hybridMultilevel"/>
    <w:tmpl w:val="0658DF16"/>
    <w:lvl w:ilvl="0" w:tplc="13B8F0A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F5955B0"/>
    <w:multiLevelType w:val="hybridMultilevel"/>
    <w:tmpl w:val="EBC0E1C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0"/>
  </w:num>
  <w:num w:numId="4">
    <w:abstractNumId w:val="10"/>
  </w:num>
  <w:num w:numId="5">
    <w:abstractNumId w:val="5"/>
  </w:num>
  <w:num w:numId="6">
    <w:abstractNumId w:val="8"/>
  </w:num>
  <w:num w:numId="7">
    <w:abstractNumId w:val="2"/>
  </w:num>
  <w:num w:numId="8">
    <w:abstractNumId w:val="3"/>
  </w:num>
  <w:num w:numId="9">
    <w:abstractNumId w:val="6"/>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7D6"/>
    <w:rsid w:val="002C57D6"/>
    <w:rsid w:val="004F729F"/>
    <w:rsid w:val="006E512E"/>
    <w:rsid w:val="00863DC9"/>
    <w:rsid w:val="008A5321"/>
    <w:rsid w:val="00EF6C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5A3DE12"/>
  <w15:chartTrackingRefBased/>
  <w15:docId w15:val="{1BAEBB63-3E23-4097-B215-066BED96F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57D6"/>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2C57D6"/>
    <w:pPr>
      <w:ind w:left="720"/>
      <w:contextualSpacing/>
    </w:pPr>
  </w:style>
  <w:style w:type="paragraph" w:styleId="a4">
    <w:name w:val="footnote text"/>
    <w:basedOn w:val="a"/>
    <w:link w:val="a5"/>
    <w:rsid w:val="002C57D6"/>
    <w:rPr>
      <w:sz w:val="20"/>
      <w:szCs w:val="20"/>
      <w:lang w:val="x-none" w:eastAsia="x-none"/>
    </w:rPr>
  </w:style>
  <w:style w:type="character" w:customStyle="1" w:styleId="a5">
    <w:name w:val="Текст сноски Знак"/>
    <w:basedOn w:val="a0"/>
    <w:link w:val="a4"/>
    <w:rsid w:val="002C57D6"/>
    <w:rPr>
      <w:rFonts w:ascii="Calibri" w:eastAsia="Calibri" w:hAnsi="Calibri" w:cs="Times New Roman"/>
      <w:sz w:val="20"/>
      <w:szCs w:val="20"/>
      <w:lang w:val="x-none" w:eastAsia="x-none"/>
    </w:rPr>
  </w:style>
  <w:style w:type="character" w:styleId="a6">
    <w:name w:val="footnote reference"/>
    <w:rsid w:val="002C57D6"/>
    <w:rPr>
      <w:rFonts w:cs="Times New Roman"/>
      <w:vertAlign w:val="superscript"/>
    </w:rPr>
  </w:style>
  <w:style w:type="paragraph" w:styleId="a7">
    <w:name w:val="footer"/>
    <w:basedOn w:val="a"/>
    <w:link w:val="a8"/>
    <w:uiPriority w:val="99"/>
    <w:rsid w:val="002C57D6"/>
    <w:pPr>
      <w:tabs>
        <w:tab w:val="center" w:pos="4677"/>
        <w:tab w:val="right" w:pos="9355"/>
      </w:tabs>
    </w:pPr>
    <w:rPr>
      <w:lang w:val="x-none"/>
    </w:rPr>
  </w:style>
  <w:style w:type="character" w:customStyle="1" w:styleId="a8">
    <w:name w:val="Нижний колонтитул Знак"/>
    <w:basedOn w:val="a0"/>
    <w:link w:val="a7"/>
    <w:uiPriority w:val="99"/>
    <w:rsid w:val="002C57D6"/>
    <w:rPr>
      <w:rFonts w:ascii="Calibri" w:eastAsia="Calibri" w:hAnsi="Calibri" w:cs="Times New Roman"/>
      <w:lang w:val="x-none"/>
    </w:rPr>
  </w:style>
  <w:style w:type="character" w:styleId="a9">
    <w:name w:val="page number"/>
    <w:basedOn w:val="a0"/>
    <w:rsid w:val="002C57D6"/>
  </w:style>
  <w:style w:type="paragraph" w:customStyle="1" w:styleId="dash041e005f0431005f044b005f0447005f043d005f044b005f0439">
    <w:name w:val="dash041e_005f0431_005f044b_005f0447_005f043d_005f044b_005f0439"/>
    <w:basedOn w:val="a"/>
    <w:rsid w:val="002C57D6"/>
    <w:pPr>
      <w:spacing w:after="0" w:line="240" w:lineRule="auto"/>
    </w:pPr>
    <w:rPr>
      <w:rFonts w:ascii="Times New Roman" w:eastAsia="Times New Roman" w:hAnsi="Times New Roman"/>
      <w:sz w:val="24"/>
      <w:szCs w:val="24"/>
      <w:lang w:eastAsia="ru-RU"/>
    </w:rPr>
  </w:style>
  <w:style w:type="paragraph" w:customStyle="1" w:styleId="Default">
    <w:name w:val="Default"/>
    <w:rsid w:val="002C57D6"/>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2">
    <w:name w:val="List 2"/>
    <w:basedOn w:val="a"/>
    <w:uiPriority w:val="99"/>
    <w:rsid w:val="002C57D6"/>
    <w:pPr>
      <w:tabs>
        <w:tab w:val="num" w:pos="360"/>
      </w:tabs>
      <w:spacing w:after="120" w:line="240" w:lineRule="auto"/>
      <w:ind w:left="360" w:hanging="360"/>
    </w:pPr>
    <w:rPr>
      <w:rFonts w:ascii="Times New Roman" w:eastAsia="Times New Roman" w:hAnsi="Times New Roman"/>
      <w:sz w:val="24"/>
      <w:szCs w:val="24"/>
      <w:lang w:eastAsia="ru-RU"/>
    </w:rPr>
  </w:style>
  <w:style w:type="character" w:customStyle="1" w:styleId="aa">
    <w:name w:val="Основной текст_"/>
    <w:link w:val="8"/>
    <w:rsid w:val="002C57D6"/>
    <w:rPr>
      <w:rFonts w:ascii="Times New Roman" w:eastAsia="Times New Roman" w:hAnsi="Times New Roman"/>
      <w:sz w:val="27"/>
      <w:szCs w:val="27"/>
      <w:shd w:val="clear" w:color="auto" w:fill="FFFFFF"/>
    </w:rPr>
  </w:style>
  <w:style w:type="paragraph" w:customStyle="1" w:styleId="8">
    <w:name w:val="Основной текст8"/>
    <w:basedOn w:val="a"/>
    <w:link w:val="aa"/>
    <w:rsid w:val="002C57D6"/>
    <w:pPr>
      <w:widowControl w:val="0"/>
      <w:shd w:val="clear" w:color="auto" w:fill="FFFFFF"/>
      <w:spacing w:after="0" w:line="322" w:lineRule="exact"/>
      <w:ind w:hanging="720"/>
      <w:jc w:val="center"/>
    </w:pPr>
    <w:rPr>
      <w:rFonts w:ascii="Times New Roman" w:eastAsia="Times New Roman" w:hAnsi="Times New Roman" w:cstheme="minorBidi"/>
      <w:sz w:val="27"/>
      <w:szCs w:val="27"/>
    </w:rPr>
  </w:style>
  <w:style w:type="paragraph" w:customStyle="1" w:styleId="ListParagraph">
    <w:name w:val="List Paragraph"/>
    <w:basedOn w:val="a"/>
    <w:qFormat/>
    <w:rsid w:val="002C57D6"/>
    <w:pPr>
      <w:spacing w:after="0" w:line="240" w:lineRule="auto"/>
      <w:ind w:left="720"/>
      <w:contextualSpacing/>
    </w:pPr>
    <w:rPr>
      <w:rFonts w:ascii="Times New Roman" w:eastAsia="Times New Roman" w:hAnsi="Times New Roman"/>
      <w:sz w:val="24"/>
      <w:szCs w:val="24"/>
      <w:lang w:eastAsia="ru-RU"/>
    </w:rPr>
  </w:style>
  <w:style w:type="paragraph" w:customStyle="1" w:styleId="ConsPlusNormal">
    <w:name w:val="ConsPlusNormal"/>
    <w:rsid w:val="002C57D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NoSpacing">
    <w:name w:val="No Spacing"/>
    <w:rsid w:val="002C57D6"/>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7636</Words>
  <Characters>43528</Characters>
  <Application>Microsoft Office Word</Application>
  <DocSecurity>0</DocSecurity>
  <Lines>362</Lines>
  <Paragraphs>102</Paragraphs>
  <ScaleCrop>false</ScaleCrop>
  <Company/>
  <LinksUpToDate>false</LinksUpToDate>
  <CharactersWithSpaces>51062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1</cp:revision>
  <dcterms:created xsi:type="dcterms:W3CDTF">2023-09-01T14:56:00Z</dcterms:created>
  <dcterms:modified xsi:type="dcterms:W3CDTF">2023-09-01T14:57:00Z</dcterms:modified>
</cp:coreProperties>
</file>